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4EF" w:rsidRDefault="00D344EF" w:rsidP="0005202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bookmarkStart w:id="0" w:name="_GoBack"/>
      <w:bookmarkEnd w:id="0"/>
    </w:p>
    <w:p w:rsidR="00DF32F6" w:rsidRPr="00BB179C" w:rsidRDefault="00052029" w:rsidP="0005202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BB179C">
        <w:rPr>
          <w:rFonts w:asciiTheme="majorHAnsi" w:hAnsiTheme="majorHAnsi" w:cstheme="majorHAnsi"/>
          <w:sz w:val="16"/>
          <w:szCs w:val="16"/>
        </w:rPr>
        <w:t>……………………………………</w:t>
      </w:r>
      <w:r w:rsidR="00B819BF" w:rsidRPr="00BB179C">
        <w:rPr>
          <w:rFonts w:asciiTheme="majorHAnsi" w:hAnsiTheme="majorHAnsi" w:cstheme="majorHAnsi"/>
          <w:sz w:val="16"/>
          <w:szCs w:val="16"/>
        </w:rPr>
        <w:t>……</w:t>
      </w:r>
      <w:r w:rsidR="000E1FEC" w:rsidRPr="00BB179C">
        <w:rPr>
          <w:rFonts w:asciiTheme="majorHAnsi" w:hAnsiTheme="majorHAnsi" w:cstheme="majorHAnsi"/>
          <w:sz w:val="16"/>
          <w:szCs w:val="16"/>
        </w:rPr>
        <w:t>…………….</w:t>
      </w:r>
      <w:r w:rsidRPr="00BB179C">
        <w:rPr>
          <w:rFonts w:asciiTheme="majorHAnsi" w:hAnsiTheme="majorHAnsi" w:cstheme="majorHAnsi"/>
          <w:sz w:val="16"/>
          <w:szCs w:val="16"/>
        </w:rPr>
        <w:t>……</w:t>
      </w:r>
      <w:r w:rsidR="00B819BF" w:rsidRPr="00BB179C">
        <w:rPr>
          <w:rFonts w:asciiTheme="majorHAnsi" w:hAnsiTheme="majorHAnsi" w:cstheme="majorHAnsi"/>
          <w:sz w:val="16"/>
          <w:szCs w:val="16"/>
        </w:rPr>
        <w:t>……</w:t>
      </w:r>
      <w:r w:rsidR="000E1FEC" w:rsidRPr="00BB179C">
        <w:rPr>
          <w:rFonts w:asciiTheme="majorHAnsi" w:hAnsiTheme="majorHAnsi" w:cstheme="majorHAnsi"/>
          <w:sz w:val="16"/>
          <w:szCs w:val="16"/>
        </w:rPr>
        <w:t>..</w:t>
      </w:r>
      <w:r w:rsidRPr="00BB179C">
        <w:rPr>
          <w:rFonts w:asciiTheme="majorHAnsi" w:hAnsiTheme="majorHAnsi" w:cstheme="majorHAnsi"/>
          <w:sz w:val="16"/>
          <w:szCs w:val="16"/>
        </w:rPr>
        <w:tab/>
      </w:r>
      <w:r w:rsidRPr="00BB179C">
        <w:rPr>
          <w:rFonts w:asciiTheme="majorHAnsi" w:hAnsiTheme="majorHAnsi" w:cstheme="majorHAnsi"/>
          <w:sz w:val="16"/>
          <w:szCs w:val="16"/>
        </w:rPr>
        <w:tab/>
      </w:r>
      <w:r w:rsidRPr="00BB179C">
        <w:rPr>
          <w:rFonts w:asciiTheme="majorHAnsi" w:hAnsiTheme="majorHAnsi" w:cstheme="majorHAnsi"/>
          <w:sz w:val="16"/>
          <w:szCs w:val="16"/>
        </w:rPr>
        <w:tab/>
      </w:r>
      <w:r w:rsidRPr="00BB179C">
        <w:rPr>
          <w:rFonts w:asciiTheme="majorHAnsi" w:hAnsiTheme="majorHAnsi" w:cstheme="majorHAnsi"/>
          <w:sz w:val="16"/>
          <w:szCs w:val="16"/>
        </w:rPr>
        <w:tab/>
      </w:r>
      <w:r w:rsidRPr="00BB179C">
        <w:rPr>
          <w:rFonts w:asciiTheme="majorHAnsi" w:hAnsiTheme="majorHAnsi" w:cstheme="majorHAnsi"/>
          <w:sz w:val="16"/>
          <w:szCs w:val="16"/>
        </w:rPr>
        <w:tab/>
      </w:r>
      <w:r w:rsidR="00C81271">
        <w:rPr>
          <w:rFonts w:asciiTheme="majorHAnsi" w:hAnsiTheme="majorHAnsi" w:cstheme="majorHAnsi"/>
          <w:sz w:val="16"/>
          <w:szCs w:val="16"/>
        </w:rPr>
        <w:tab/>
      </w:r>
      <w:r w:rsidRPr="00BB179C">
        <w:rPr>
          <w:rFonts w:asciiTheme="majorHAnsi" w:hAnsiTheme="majorHAnsi" w:cstheme="majorHAnsi"/>
          <w:sz w:val="16"/>
          <w:szCs w:val="16"/>
        </w:rPr>
        <w:t>……………</w:t>
      </w:r>
      <w:r w:rsidR="000E1FEC" w:rsidRPr="00BB179C">
        <w:rPr>
          <w:rFonts w:asciiTheme="majorHAnsi" w:hAnsiTheme="majorHAnsi" w:cstheme="majorHAnsi"/>
          <w:sz w:val="16"/>
          <w:szCs w:val="16"/>
        </w:rPr>
        <w:t>……………</w:t>
      </w:r>
      <w:r w:rsidRPr="00BB179C">
        <w:rPr>
          <w:rFonts w:asciiTheme="majorHAnsi" w:hAnsiTheme="majorHAnsi" w:cstheme="majorHAnsi"/>
          <w:sz w:val="16"/>
          <w:szCs w:val="16"/>
        </w:rPr>
        <w:t>………………</w:t>
      </w:r>
      <w:r w:rsidR="000E1FEC" w:rsidRPr="00BB179C">
        <w:rPr>
          <w:rFonts w:asciiTheme="majorHAnsi" w:hAnsiTheme="majorHAnsi" w:cstheme="majorHAnsi"/>
          <w:sz w:val="16"/>
          <w:szCs w:val="16"/>
        </w:rPr>
        <w:t>…..</w:t>
      </w:r>
      <w:r w:rsidRPr="00BB179C">
        <w:rPr>
          <w:rFonts w:asciiTheme="majorHAnsi" w:hAnsiTheme="majorHAnsi" w:cstheme="majorHAnsi"/>
          <w:sz w:val="16"/>
          <w:szCs w:val="16"/>
        </w:rPr>
        <w:t>……</w:t>
      </w:r>
    </w:p>
    <w:p w:rsidR="00052029" w:rsidRPr="00BB179C" w:rsidRDefault="00052029" w:rsidP="00052029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  <w:r w:rsidRPr="00BB179C">
        <w:rPr>
          <w:rFonts w:asciiTheme="majorHAnsi" w:hAnsiTheme="majorHAnsi" w:cstheme="majorHAnsi"/>
          <w:sz w:val="14"/>
          <w:szCs w:val="14"/>
        </w:rPr>
        <w:t>Imię i nazwisko, imię ojca</w:t>
      </w:r>
      <w:r w:rsidRPr="00BB179C">
        <w:rPr>
          <w:rFonts w:asciiTheme="majorHAnsi" w:hAnsiTheme="majorHAnsi" w:cstheme="majorHAnsi"/>
          <w:sz w:val="14"/>
          <w:szCs w:val="14"/>
        </w:rPr>
        <w:tab/>
      </w:r>
      <w:r w:rsidRPr="00BB179C">
        <w:rPr>
          <w:rFonts w:asciiTheme="majorHAnsi" w:hAnsiTheme="majorHAnsi" w:cstheme="majorHAnsi"/>
          <w:sz w:val="14"/>
          <w:szCs w:val="14"/>
        </w:rPr>
        <w:tab/>
      </w:r>
      <w:r w:rsidRPr="00BB179C">
        <w:rPr>
          <w:rFonts w:asciiTheme="majorHAnsi" w:hAnsiTheme="majorHAnsi" w:cstheme="majorHAnsi"/>
          <w:sz w:val="14"/>
          <w:szCs w:val="14"/>
        </w:rPr>
        <w:tab/>
      </w:r>
      <w:r w:rsidRPr="00BB179C">
        <w:rPr>
          <w:rFonts w:asciiTheme="majorHAnsi" w:hAnsiTheme="majorHAnsi" w:cstheme="majorHAnsi"/>
          <w:sz w:val="14"/>
          <w:szCs w:val="14"/>
        </w:rPr>
        <w:tab/>
      </w:r>
      <w:r w:rsidRPr="00BB179C">
        <w:rPr>
          <w:rFonts w:asciiTheme="majorHAnsi" w:hAnsiTheme="majorHAnsi" w:cstheme="majorHAnsi"/>
          <w:sz w:val="14"/>
          <w:szCs w:val="14"/>
        </w:rPr>
        <w:tab/>
      </w:r>
      <w:r w:rsidRPr="00BB179C">
        <w:rPr>
          <w:rFonts w:asciiTheme="majorHAnsi" w:hAnsiTheme="majorHAnsi" w:cstheme="majorHAnsi"/>
          <w:sz w:val="14"/>
          <w:szCs w:val="14"/>
        </w:rPr>
        <w:tab/>
      </w:r>
      <w:r w:rsidRPr="00BB179C">
        <w:rPr>
          <w:rFonts w:asciiTheme="majorHAnsi" w:hAnsiTheme="majorHAnsi" w:cstheme="majorHAnsi"/>
          <w:sz w:val="14"/>
          <w:szCs w:val="14"/>
        </w:rPr>
        <w:tab/>
      </w:r>
      <w:r w:rsidRPr="00BB179C">
        <w:rPr>
          <w:rFonts w:asciiTheme="majorHAnsi" w:hAnsiTheme="majorHAnsi" w:cstheme="majorHAnsi"/>
          <w:sz w:val="14"/>
          <w:szCs w:val="14"/>
        </w:rPr>
        <w:tab/>
      </w:r>
      <w:r w:rsidR="00C81271">
        <w:rPr>
          <w:rFonts w:asciiTheme="majorHAnsi" w:hAnsiTheme="majorHAnsi" w:cstheme="majorHAnsi"/>
          <w:sz w:val="14"/>
          <w:szCs w:val="14"/>
        </w:rPr>
        <w:tab/>
      </w:r>
      <w:r w:rsidR="001B5DF7" w:rsidRPr="00BB179C">
        <w:rPr>
          <w:rFonts w:asciiTheme="majorHAnsi" w:hAnsiTheme="majorHAnsi" w:cstheme="majorHAnsi"/>
          <w:sz w:val="14"/>
          <w:szCs w:val="14"/>
        </w:rPr>
        <w:t>M</w:t>
      </w:r>
      <w:r w:rsidRPr="00BB179C">
        <w:rPr>
          <w:rFonts w:asciiTheme="majorHAnsi" w:hAnsiTheme="majorHAnsi" w:cstheme="majorHAnsi"/>
          <w:sz w:val="14"/>
          <w:szCs w:val="14"/>
        </w:rPr>
        <w:t>iejscowość, data</w:t>
      </w:r>
    </w:p>
    <w:p w:rsidR="00052029" w:rsidRPr="00BB179C" w:rsidRDefault="00052029" w:rsidP="0005202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:rsidR="00052029" w:rsidRPr="00BB179C" w:rsidRDefault="00052029" w:rsidP="00B819BF">
      <w:pPr>
        <w:tabs>
          <w:tab w:val="left" w:pos="3119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BB179C">
        <w:rPr>
          <w:rFonts w:asciiTheme="majorHAnsi" w:hAnsiTheme="majorHAnsi" w:cstheme="majorHAnsi"/>
          <w:sz w:val="16"/>
          <w:szCs w:val="16"/>
        </w:rPr>
        <w:t>…………………………………………</w:t>
      </w:r>
      <w:r w:rsidR="00B819BF" w:rsidRPr="00BB179C">
        <w:rPr>
          <w:rFonts w:asciiTheme="majorHAnsi" w:hAnsiTheme="majorHAnsi" w:cstheme="majorHAnsi"/>
          <w:sz w:val="16"/>
          <w:szCs w:val="16"/>
        </w:rPr>
        <w:t>…………</w:t>
      </w:r>
      <w:r w:rsidR="000E1FEC" w:rsidRPr="00BB179C">
        <w:rPr>
          <w:rFonts w:asciiTheme="majorHAnsi" w:hAnsiTheme="majorHAnsi" w:cstheme="majorHAnsi"/>
          <w:sz w:val="16"/>
          <w:szCs w:val="16"/>
        </w:rPr>
        <w:t>……………….</w:t>
      </w:r>
    </w:p>
    <w:p w:rsidR="00052029" w:rsidRPr="00E9225C" w:rsidRDefault="00052029" w:rsidP="00052029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  <w:r w:rsidRPr="00BB179C">
        <w:rPr>
          <w:rFonts w:asciiTheme="majorHAnsi" w:hAnsiTheme="majorHAnsi" w:cstheme="majorHAnsi"/>
          <w:sz w:val="14"/>
          <w:szCs w:val="14"/>
        </w:rPr>
        <w:t>Data i miejsce urodzenia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"/>
        <w:gridCol w:w="262"/>
        <w:gridCol w:w="261"/>
        <w:gridCol w:w="262"/>
        <w:gridCol w:w="262"/>
        <w:gridCol w:w="261"/>
        <w:gridCol w:w="262"/>
        <w:gridCol w:w="262"/>
        <w:gridCol w:w="261"/>
        <w:gridCol w:w="262"/>
        <w:gridCol w:w="262"/>
      </w:tblGrid>
      <w:tr w:rsidR="00B819BF" w:rsidRPr="00BB179C" w:rsidTr="00B819BF">
        <w:tc>
          <w:tcPr>
            <w:tcW w:w="261" w:type="dxa"/>
          </w:tcPr>
          <w:p w:rsidR="00B819BF" w:rsidRPr="00BB179C" w:rsidRDefault="00B819BF" w:rsidP="0005202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819BF" w:rsidRPr="00BB179C" w:rsidRDefault="00B819BF" w:rsidP="0005202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" w:type="dxa"/>
          </w:tcPr>
          <w:p w:rsidR="00B819BF" w:rsidRPr="00BB179C" w:rsidRDefault="00B819BF" w:rsidP="0005202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1" w:type="dxa"/>
          </w:tcPr>
          <w:p w:rsidR="00B819BF" w:rsidRPr="00BB179C" w:rsidRDefault="00B819BF" w:rsidP="0005202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" w:type="dxa"/>
          </w:tcPr>
          <w:p w:rsidR="00B819BF" w:rsidRPr="00BB179C" w:rsidRDefault="00B819BF" w:rsidP="0005202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" w:type="dxa"/>
          </w:tcPr>
          <w:p w:rsidR="00B819BF" w:rsidRPr="00BB179C" w:rsidRDefault="00B819BF" w:rsidP="0005202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1" w:type="dxa"/>
          </w:tcPr>
          <w:p w:rsidR="00B819BF" w:rsidRPr="00BB179C" w:rsidRDefault="00B819BF" w:rsidP="0005202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" w:type="dxa"/>
          </w:tcPr>
          <w:p w:rsidR="00B819BF" w:rsidRPr="00BB179C" w:rsidRDefault="00B819BF" w:rsidP="0005202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" w:type="dxa"/>
          </w:tcPr>
          <w:p w:rsidR="00B819BF" w:rsidRPr="00BB179C" w:rsidRDefault="00B819BF" w:rsidP="0005202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1" w:type="dxa"/>
          </w:tcPr>
          <w:p w:rsidR="00B819BF" w:rsidRPr="00BB179C" w:rsidRDefault="00B819BF" w:rsidP="0005202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" w:type="dxa"/>
          </w:tcPr>
          <w:p w:rsidR="00B819BF" w:rsidRPr="00BB179C" w:rsidRDefault="00B819BF" w:rsidP="0005202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2" w:type="dxa"/>
          </w:tcPr>
          <w:p w:rsidR="00B819BF" w:rsidRPr="00BB179C" w:rsidRDefault="00B819BF" w:rsidP="0005202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052029" w:rsidRPr="00BB179C" w:rsidRDefault="00052029" w:rsidP="00052029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  <w:r w:rsidRPr="00BB179C">
        <w:rPr>
          <w:rFonts w:asciiTheme="majorHAnsi" w:hAnsiTheme="majorHAnsi" w:cstheme="majorHAnsi"/>
          <w:sz w:val="14"/>
          <w:szCs w:val="14"/>
        </w:rPr>
        <w:t>PESEL</w:t>
      </w:r>
    </w:p>
    <w:p w:rsidR="00052029" w:rsidRPr="00BB179C" w:rsidRDefault="00052029" w:rsidP="0005202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:rsidR="00052029" w:rsidRPr="00BB179C" w:rsidRDefault="00052029" w:rsidP="00B819BF">
      <w:pPr>
        <w:tabs>
          <w:tab w:val="left" w:pos="3119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BB179C">
        <w:rPr>
          <w:rFonts w:asciiTheme="majorHAnsi" w:hAnsiTheme="majorHAnsi" w:cstheme="majorHAnsi"/>
          <w:sz w:val="16"/>
          <w:szCs w:val="16"/>
        </w:rPr>
        <w:t>…………………………………………</w:t>
      </w:r>
      <w:r w:rsidR="00B819BF" w:rsidRPr="00BB179C">
        <w:rPr>
          <w:rFonts w:asciiTheme="majorHAnsi" w:hAnsiTheme="majorHAnsi" w:cstheme="majorHAnsi"/>
          <w:sz w:val="16"/>
          <w:szCs w:val="16"/>
        </w:rPr>
        <w:t>…………</w:t>
      </w:r>
      <w:r w:rsidR="000E1FEC" w:rsidRPr="00BB179C">
        <w:rPr>
          <w:rFonts w:asciiTheme="majorHAnsi" w:hAnsiTheme="majorHAnsi" w:cstheme="majorHAnsi"/>
          <w:sz w:val="16"/>
          <w:szCs w:val="16"/>
        </w:rPr>
        <w:t>……………….</w:t>
      </w:r>
    </w:p>
    <w:p w:rsidR="004B7734" w:rsidRPr="00BB179C" w:rsidRDefault="00052029" w:rsidP="004B7734">
      <w:pPr>
        <w:spacing w:after="0" w:line="240" w:lineRule="auto"/>
        <w:rPr>
          <w:rFonts w:asciiTheme="majorHAnsi" w:hAnsiTheme="majorHAnsi" w:cstheme="majorHAnsi"/>
          <w:b/>
        </w:rPr>
      </w:pPr>
      <w:r w:rsidRPr="00BB179C">
        <w:rPr>
          <w:rFonts w:asciiTheme="majorHAnsi" w:hAnsiTheme="majorHAnsi" w:cstheme="majorHAnsi"/>
          <w:sz w:val="14"/>
          <w:szCs w:val="14"/>
        </w:rPr>
        <w:t>Adres pobytu stałego</w:t>
      </w:r>
      <w:r w:rsidR="004B7734" w:rsidRPr="004B7734">
        <w:rPr>
          <w:rFonts w:asciiTheme="majorHAnsi" w:hAnsiTheme="majorHAnsi" w:cstheme="majorHAnsi"/>
          <w:sz w:val="14"/>
          <w:szCs w:val="14"/>
        </w:rPr>
        <w:t xml:space="preserve"> </w:t>
      </w:r>
      <w:r w:rsidR="004B7734">
        <w:rPr>
          <w:rFonts w:asciiTheme="majorHAnsi" w:hAnsiTheme="majorHAnsi" w:cstheme="majorHAnsi"/>
          <w:sz w:val="14"/>
          <w:szCs w:val="14"/>
        </w:rPr>
        <w:tab/>
      </w:r>
      <w:r w:rsidR="004B7734">
        <w:rPr>
          <w:rFonts w:asciiTheme="majorHAnsi" w:hAnsiTheme="majorHAnsi" w:cstheme="majorHAnsi"/>
          <w:sz w:val="14"/>
          <w:szCs w:val="14"/>
        </w:rPr>
        <w:tab/>
      </w:r>
      <w:r w:rsidR="004B7734">
        <w:rPr>
          <w:rFonts w:asciiTheme="majorHAnsi" w:hAnsiTheme="majorHAnsi" w:cstheme="majorHAnsi"/>
          <w:sz w:val="14"/>
          <w:szCs w:val="14"/>
        </w:rPr>
        <w:tab/>
      </w:r>
      <w:r w:rsidR="004B7734">
        <w:rPr>
          <w:rFonts w:asciiTheme="majorHAnsi" w:hAnsiTheme="majorHAnsi" w:cstheme="majorHAnsi"/>
          <w:sz w:val="14"/>
          <w:szCs w:val="14"/>
        </w:rPr>
        <w:tab/>
      </w:r>
      <w:r w:rsidR="004B7734">
        <w:rPr>
          <w:rFonts w:asciiTheme="majorHAnsi" w:hAnsiTheme="majorHAnsi" w:cstheme="majorHAnsi"/>
          <w:sz w:val="14"/>
          <w:szCs w:val="14"/>
        </w:rPr>
        <w:tab/>
      </w:r>
      <w:r w:rsidR="004B7734">
        <w:rPr>
          <w:rFonts w:asciiTheme="majorHAnsi" w:hAnsiTheme="majorHAnsi" w:cstheme="majorHAnsi"/>
          <w:sz w:val="14"/>
          <w:szCs w:val="14"/>
        </w:rPr>
        <w:tab/>
      </w:r>
      <w:r w:rsidR="004B7734">
        <w:rPr>
          <w:rFonts w:asciiTheme="majorHAnsi" w:hAnsiTheme="majorHAnsi" w:cstheme="majorHAnsi"/>
          <w:sz w:val="14"/>
          <w:szCs w:val="14"/>
        </w:rPr>
        <w:tab/>
      </w:r>
      <w:r w:rsidR="004B7734">
        <w:rPr>
          <w:rFonts w:asciiTheme="majorHAnsi" w:hAnsiTheme="majorHAnsi" w:cstheme="majorHAnsi"/>
          <w:sz w:val="14"/>
          <w:szCs w:val="14"/>
        </w:rPr>
        <w:tab/>
      </w:r>
      <w:r w:rsidR="004B7734" w:rsidRPr="00BB179C">
        <w:rPr>
          <w:rFonts w:asciiTheme="majorHAnsi" w:hAnsiTheme="majorHAnsi" w:cstheme="majorHAnsi"/>
          <w:b/>
        </w:rPr>
        <w:t xml:space="preserve">KOMENDANT WOJEWÓDZKI POLICJI </w:t>
      </w:r>
    </w:p>
    <w:p w:rsidR="004B7734" w:rsidRPr="00BB179C" w:rsidRDefault="004B7734" w:rsidP="004B7734">
      <w:pPr>
        <w:spacing w:after="0" w:line="240" w:lineRule="auto"/>
        <w:ind w:left="5670" w:firstLine="702"/>
        <w:rPr>
          <w:rFonts w:asciiTheme="majorHAnsi" w:hAnsiTheme="majorHAnsi" w:cstheme="majorHAnsi"/>
          <w:b/>
        </w:rPr>
      </w:pPr>
      <w:r w:rsidRPr="00BB179C">
        <w:rPr>
          <w:rFonts w:asciiTheme="majorHAnsi" w:hAnsiTheme="majorHAnsi" w:cstheme="majorHAnsi"/>
          <w:b/>
        </w:rPr>
        <w:t>W ŁODZI</w:t>
      </w:r>
    </w:p>
    <w:p w:rsidR="000862BC" w:rsidRDefault="000862BC" w:rsidP="00052029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……………………………………………………………………………….</w:t>
      </w:r>
    </w:p>
    <w:p w:rsidR="000862BC" w:rsidRPr="00E9225C" w:rsidRDefault="000862BC" w:rsidP="00052029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Adres stałego pobytu cd.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"/>
        <w:gridCol w:w="262"/>
        <w:gridCol w:w="261"/>
        <w:gridCol w:w="266"/>
        <w:gridCol w:w="262"/>
        <w:gridCol w:w="261"/>
        <w:gridCol w:w="262"/>
        <w:gridCol w:w="266"/>
        <w:gridCol w:w="261"/>
        <w:gridCol w:w="262"/>
        <w:gridCol w:w="262"/>
      </w:tblGrid>
      <w:tr w:rsidR="003F79FF" w:rsidRPr="00BB179C" w:rsidTr="000862BC">
        <w:tc>
          <w:tcPr>
            <w:tcW w:w="261" w:type="dxa"/>
          </w:tcPr>
          <w:p w:rsidR="003F79FF" w:rsidRPr="00BB179C" w:rsidRDefault="003F79FF" w:rsidP="003E6D3E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3F79FF" w:rsidRPr="00BB179C" w:rsidRDefault="003F79FF" w:rsidP="003E6D3E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2" w:type="dxa"/>
          </w:tcPr>
          <w:p w:rsidR="003F79FF" w:rsidRPr="00BB179C" w:rsidRDefault="003F79FF" w:rsidP="003E6D3E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3F79FF" w:rsidRPr="00BB179C" w:rsidRDefault="003F79FF" w:rsidP="003E6D3E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6" w:type="dxa"/>
          </w:tcPr>
          <w:p w:rsidR="003F79FF" w:rsidRPr="00BB179C" w:rsidRDefault="003F79FF" w:rsidP="003E6D3E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3F79FF" w:rsidRPr="00BB179C" w:rsidRDefault="003F79FF" w:rsidP="003E6D3E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B179C">
              <w:rPr>
                <w:rFonts w:asciiTheme="majorHAnsi" w:hAnsiTheme="majorHAnsi" w:cstheme="majorHAnsi"/>
                <w:b/>
                <w:sz w:val="16"/>
                <w:szCs w:val="16"/>
              </w:rPr>
              <w:t>-</w:t>
            </w:r>
          </w:p>
        </w:tc>
        <w:tc>
          <w:tcPr>
            <w:tcW w:w="262" w:type="dxa"/>
          </w:tcPr>
          <w:p w:rsidR="003F79FF" w:rsidRPr="00BB179C" w:rsidRDefault="003F79FF" w:rsidP="003E6D3E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1" w:type="dxa"/>
          </w:tcPr>
          <w:p w:rsidR="003F79FF" w:rsidRPr="00BB179C" w:rsidRDefault="003F79FF" w:rsidP="003E6D3E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2" w:type="dxa"/>
          </w:tcPr>
          <w:p w:rsidR="003F79FF" w:rsidRPr="00BB179C" w:rsidRDefault="003F79FF" w:rsidP="003E6D3E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6" w:type="dxa"/>
          </w:tcPr>
          <w:p w:rsidR="003F79FF" w:rsidRPr="00BB179C" w:rsidRDefault="003F79FF" w:rsidP="003E6D3E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3F79FF" w:rsidRPr="00BB179C" w:rsidRDefault="003F79FF" w:rsidP="003E6D3E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B179C">
              <w:rPr>
                <w:rFonts w:asciiTheme="majorHAnsi" w:hAnsiTheme="majorHAnsi" w:cstheme="majorHAnsi"/>
                <w:b/>
                <w:sz w:val="16"/>
                <w:szCs w:val="16"/>
              </w:rPr>
              <w:t>-</w:t>
            </w:r>
          </w:p>
        </w:tc>
        <w:tc>
          <w:tcPr>
            <w:tcW w:w="261" w:type="dxa"/>
          </w:tcPr>
          <w:p w:rsidR="003F79FF" w:rsidRPr="00BB179C" w:rsidRDefault="003F79FF" w:rsidP="003E6D3E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2" w:type="dxa"/>
          </w:tcPr>
          <w:p w:rsidR="003F79FF" w:rsidRPr="00BB179C" w:rsidRDefault="003F79FF" w:rsidP="003E6D3E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2" w:type="dxa"/>
          </w:tcPr>
          <w:p w:rsidR="003F79FF" w:rsidRPr="00BB179C" w:rsidRDefault="003F79FF" w:rsidP="003E6D3E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</w:tbl>
    <w:p w:rsidR="00052029" w:rsidRPr="00BB179C" w:rsidRDefault="00052029" w:rsidP="004B7734">
      <w:pPr>
        <w:spacing w:after="0" w:line="240" w:lineRule="auto"/>
        <w:rPr>
          <w:rFonts w:asciiTheme="majorHAnsi" w:hAnsiTheme="majorHAnsi" w:cstheme="majorHAnsi"/>
          <w:b/>
        </w:rPr>
      </w:pPr>
      <w:r w:rsidRPr="00BB179C">
        <w:rPr>
          <w:rFonts w:asciiTheme="majorHAnsi" w:hAnsiTheme="majorHAnsi" w:cstheme="majorHAnsi"/>
          <w:sz w:val="14"/>
          <w:szCs w:val="14"/>
        </w:rPr>
        <w:t>Numer telefonu</w:t>
      </w:r>
      <w:r w:rsidRPr="00BB179C">
        <w:rPr>
          <w:rFonts w:asciiTheme="majorHAnsi" w:hAnsiTheme="majorHAnsi" w:cstheme="majorHAnsi"/>
          <w:b/>
        </w:rPr>
        <w:t xml:space="preserve"> </w:t>
      </w:r>
    </w:p>
    <w:p w:rsidR="00052029" w:rsidRPr="00BB179C" w:rsidRDefault="00052029" w:rsidP="00052029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BB179C">
        <w:rPr>
          <w:rFonts w:asciiTheme="majorHAnsi" w:hAnsiTheme="majorHAnsi" w:cstheme="majorHAnsi"/>
          <w:b/>
        </w:rPr>
        <w:t>WNIOSEK</w:t>
      </w:r>
    </w:p>
    <w:p w:rsidR="00052029" w:rsidRPr="00BB179C" w:rsidRDefault="00052029" w:rsidP="00052029">
      <w:pPr>
        <w:spacing w:after="0" w:line="240" w:lineRule="auto"/>
        <w:jc w:val="center"/>
        <w:rPr>
          <w:strike/>
          <w:sz w:val="16"/>
          <w:szCs w:val="16"/>
        </w:rPr>
      </w:pPr>
    </w:p>
    <w:p w:rsidR="005E4658" w:rsidRDefault="00052029" w:rsidP="005E4658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B30120">
        <w:rPr>
          <w:rFonts w:asciiTheme="majorHAnsi" w:hAnsiTheme="majorHAnsi" w:cstheme="majorHAnsi"/>
        </w:rPr>
        <w:t xml:space="preserve">Proszę o </w:t>
      </w:r>
      <w:r w:rsidR="00846689">
        <w:rPr>
          <w:rFonts w:asciiTheme="majorHAnsi" w:hAnsiTheme="majorHAnsi" w:cstheme="majorHAnsi"/>
        </w:rPr>
        <w:t xml:space="preserve">wydanie </w:t>
      </w:r>
      <w:r w:rsidRPr="00B30120">
        <w:rPr>
          <w:rFonts w:asciiTheme="majorHAnsi" w:hAnsiTheme="majorHAnsi" w:cstheme="majorHAnsi"/>
        </w:rPr>
        <w:t>dopuszczeni</w:t>
      </w:r>
      <w:r w:rsidR="00846689">
        <w:rPr>
          <w:rFonts w:asciiTheme="majorHAnsi" w:hAnsiTheme="majorHAnsi" w:cstheme="majorHAnsi"/>
        </w:rPr>
        <w:t>a</w:t>
      </w:r>
      <w:r w:rsidRPr="00B30120">
        <w:rPr>
          <w:rFonts w:asciiTheme="majorHAnsi" w:hAnsiTheme="majorHAnsi" w:cstheme="majorHAnsi"/>
        </w:rPr>
        <w:t xml:space="preserve"> do posiadania broni:</w:t>
      </w:r>
      <w:r w:rsidR="0003413D">
        <w:rPr>
          <w:rFonts w:asciiTheme="majorHAnsi" w:hAnsiTheme="majorHAnsi" w:cstheme="majorHAnsi"/>
        </w:rPr>
        <w:t xml:space="preserve"> </w:t>
      </w:r>
    </w:p>
    <w:p w:rsidR="005E4658" w:rsidRPr="005E4658" w:rsidRDefault="005E4658" w:rsidP="005E4658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18"/>
          <w:szCs w:val="18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21"/>
        <w:gridCol w:w="425"/>
        <w:gridCol w:w="9214"/>
      </w:tblGrid>
      <w:tr w:rsidR="005E4658" w:rsidTr="005E4658">
        <w:tc>
          <w:tcPr>
            <w:tcW w:w="421" w:type="dxa"/>
          </w:tcPr>
          <w:p w:rsidR="005E4658" w:rsidRPr="005E4658" w:rsidRDefault="005E4658" w:rsidP="00C46C1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E4658">
              <w:rPr>
                <w:rFonts w:asciiTheme="majorHAnsi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425" w:type="dxa"/>
          </w:tcPr>
          <w:p w:rsidR="005E4658" w:rsidRDefault="005E4658" w:rsidP="00C46C12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  <w:b/>
              </w:rPr>
              <w:t>A</w:t>
            </w:r>
          </w:p>
        </w:tc>
        <w:tc>
          <w:tcPr>
            <w:tcW w:w="9214" w:type="dxa"/>
          </w:tcPr>
          <w:p w:rsidR="005E4658" w:rsidRDefault="005E4658" w:rsidP="00C46C12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</w:rPr>
              <w:t xml:space="preserve">broń palna bojowa w postaci pistoletów lub rewolwerów centralnego zapłonu o kalibrze </w:t>
            </w:r>
            <w:r w:rsidR="002C413D">
              <w:rPr>
                <w:rFonts w:asciiTheme="majorHAnsi" w:hAnsiTheme="majorHAnsi" w:cstheme="majorHAnsi"/>
              </w:rPr>
              <w:t>do 12 mm</w:t>
            </w:r>
          </w:p>
        </w:tc>
      </w:tr>
      <w:tr w:rsidR="005E4658" w:rsidTr="005E4658">
        <w:tc>
          <w:tcPr>
            <w:tcW w:w="421" w:type="dxa"/>
          </w:tcPr>
          <w:p w:rsidR="005E4658" w:rsidRPr="005E4658" w:rsidRDefault="005E4658" w:rsidP="005E465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E4658">
              <w:rPr>
                <w:rFonts w:asciiTheme="majorHAnsi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425" w:type="dxa"/>
          </w:tcPr>
          <w:p w:rsidR="005E4658" w:rsidRDefault="005E4658" w:rsidP="005E4658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  <w:b/>
              </w:rPr>
              <w:t>B</w:t>
            </w:r>
          </w:p>
        </w:tc>
        <w:tc>
          <w:tcPr>
            <w:tcW w:w="9214" w:type="dxa"/>
          </w:tcPr>
          <w:p w:rsidR="005E4658" w:rsidRDefault="005E4658" w:rsidP="005E4658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</w:rPr>
              <w:t>broń palna</w:t>
            </w:r>
            <w:r w:rsidR="002C413D">
              <w:rPr>
                <w:rFonts w:asciiTheme="majorHAnsi" w:hAnsiTheme="majorHAnsi" w:cstheme="majorHAnsi"/>
              </w:rPr>
              <w:t xml:space="preserve"> gazowa lub alarmowa</w:t>
            </w:r>
          </w:p>
        </w:tc>
      </w:tr>
      <w:tr w:rsidR="005E4658" w:rsidTr="005E4658">
        <w:tc>
          <w:tcPr>
            <w:tcW w:w="421" w:type="dxa"/>
          </w:tcPr>
          <w:p w:rsidR="005E4658" w:rsidRPr="005E4658" w:rsidRDefault="005E4658" w:rsidP="005E465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E4658">
              <w:rPr>
                <w:rFonts w:asciiTheme="majorHAnsi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425" w:type="dxa"/>
          </w:tcPr>
          <w:p w:rsidR="005E4658" w:rsidRDefault="005E4658" w:rsidP="005E4658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  <w:b/>
              </w:rPr>
              <w:t>C</w:t>
            </w:r>
          </w:p>
        </w:tc>
        <w:tc>
          <w:tcPr>
            <w:tcW w:w="9214" w:type="dxa"/>
          </w:tcPr>
          <w:p w:rsidR="005E4658" w:rsidRDefault="005E4658" w:rsidP="005E4658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</w:rPr>
              <w:t xml:space="preserve">przedmioty przeznaczone do obezwładniania osób za pomocą </w:t>
            </w:r>
            <w:r>
              <w:rPr>
                <w:rFonts w:asciiTheme="majorHAnsi" w:hAnsiTheme="majorHAnsi" w:cstheme="majorHAnsi"/>
              </w:rPr>
              <w:t>energii elektrycznej o średniej</w:t>
            </w:r>
            <w:r w:rsidRPr="00B30120">
              <w:rPr>
                <w:rFonts w:asciiTheme="majorHAnsi" w:hAnsiTheme="majorHAnsi" w:cstheme="majorHAnsi"/>
              </w:rPr>
              <w:t xml:space="preserve"> wartości prądu w obwodzie przekraczającej 10 </w:t>
            </w:r>
            <w:proofErr w:type="spellStart"/>
            <w:r w:rsidRPr="00B30120">
              <w:rPr>
                <w:rFonts w:asciiTheme="majorHAnsi" w:hAnsiTheme="majorHAnsi" w:cstheme="majorHAnsi"/>
              </w:rPr>
              <w:t>mA</w:t>
            </w:r>
            <w:proofErr w:type="spellEnd"/>
          </w:p>
        </w:tc>
      </w:tr>
      <w:tr w:rsidR="005E4658" w:rsidTr="005E4658">
        <w:tc>
          <w:tcPr>
            <w:tcW w:w="421" w:type="dxa"/>
          </w:tcPr>
          <w:p w:rsidR="005E4658" w:rsidRPr="005E4658" w:rsidRDefault="005E4658" w:rsidP="005E465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E4658">
              <w:rPr>
                <w:rFonts w:asciiTheme="majorHAnsi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425" w:type="dxa"/>
          </w:tcPr>
          <w:p w:rsidR="005E4658" w:rsidRDefault="005E4658" w:rsidP="005E4658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  <w:b/>
              </w:rPr>
              <w:t>D</w:t>
            </w:r>
          </w:p>
        </w:tc>
        <w:tc>
          <w:tcPr>
            <w:tcW w:w="9214" w:type="dxa"/>
          </w:tcPr>
          <w:p w:rsidR="005E4658" w:rsidRDefault="005E4658" w:rsidP="005E4658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</w:rPr>
              <w:t>miotacze gazu obezwładniającego</w:t>
            </w:r>
          </w:p>
        </w:tc>
      </w:tr>
      <w:tr w:rsidR="005E4658" w:rsidTr="005E4658">
        <w:tc>
          <w:tcPr>
            <w:tcW w:w="421" w:type="dxa"/>
          </w:tcPr>
          <w:p w:rsidR="005E4658" w:rsidRPr="005E4658" w:rsidRDefault="005E4658" w:rsidP="005E465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E4658">
              <w:rPr>
                <w:rFonts w:asciiTheme="majorHAnsi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425" w:type="dxa"/>
          </w:tcPr>
          <w:p w:rsidR="005E4658" w:rsidRDefault="005E4658" w:rsidP="005E4658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  <w:b/>
              </w:rPr>
              <w:t>E</w:t>
            </w:r>
          </w:p>
        </w:tc>
        <w:tc>
          <w:tcPr>
            <w:tcW w:w="9214" w:type="dxa"/>
          </w:tcPr>
          <w:p w:rsidR="005E4658" w:rsidRDefault="002C413D" w:rsidP="005E465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pistolety sygnałowe</w:t>
            </w:r>
          </w:p>
        </w:tc>
      </w:tr>
      <w:tr w:rsidR="005E4658" w:rsidTr="005E4658">
        <w:tc>
          <w:tcPr>
            <w:tcW w:w="421" w:type="dxa"/>
          </w:tcPr>
          <w:p w:rsidR="005E4658" w:rsidRPr="005E4658" w:rsidRDefault="005E4658" w:rsidP="005E465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E4658">
              <w:rPr>
                <w:rFonts w:asciiTheme="majorHAnsi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425" w:type="dxa"/>
          </w:tcPr>
          <w:p w:rsidR="005E4658" w:rsidRDefault="005E4658" w:rsidP="005E4658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  <w:b/>
              </w:rPr>
              <w:t xml:space="preserve">F </w:t>
            </w:r>
          </w:p>
        </w:tc>
        <w:tc>
          <w:tcPr>
            <w:tcW w:w="9214" w:type="dxa"/>
          </w:tcPr>
          <w:p w:rsidR="005E4658" w:rsidRDefault="005E4658" w:rsidP="005E4658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</w:rPr>
              <w:t>pistolety maszynowe o kalibrze od 6 do 12 mm</w:t>
            </w:r>
          </w:p>
        </w:tc>
      </w:tr>
      <w:tr w:rsidR="005E4658" w:rsidTr="005E4658">
        <w:tc>
          <w:tcPr>
            <w:tcW w:w="421" w:type="dxa"/>
          </w:tcPr>
          <w:p w:rsidR="005E4658" w:rsidRPr="005E4658" w:rsidRDefault="005E4658" w:rsidP="005E465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E4658">
              <w:rPr>
                <w:rFonts w:asciiTheme="majorHAnsi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425" w:type="dxa"/>
          </w:tcPr>
          <w:p w:rsidR="005E4658" w:rsidRDefault="005E4658" w:rsidP="005E4658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  <w:b/>
              </w:rPr>
              <w:t>G</w:t>
            </w:r>
          </w:p>
        </w:tc>
        <w:tc>
          <w:tcPr>
            <w:tcW w:w="9214" w:type="dxa"/>
          </w:tcPr>
          <w:p w:rsidR="005E4658" w:rsidRDefault="005E4658" w:rsidP="005E4658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</w:rPr>
              <w:t>strzelby powtarz</w:t>
            </w:r>
            <w:r w:rsidR="002C413D">
              <w:rPr>
                <w:rFonts w:asciiTheme="majorHAnsi" w:hAnsiTheme="majorHAnsi" w:cstheme="majorHAnsi"/>
              </w:rPr>
              <w:t xml:space="preserve">alne o kalibrze </w:t>
            </w:r>
            <w:proofErr w:type="spellStart"/>
            <w:r w:rsidR="002C413D">
              <w:rPr>
                <w:rFonts w:asciiTheme="majorHAnsi" w:hAnsiTheme="majorHAnsi" w:cstheme="majorHAnsi"/>
              </w:rPr>
              <w:t>wagomiarowym</w:t>
            </w:r>
            <w:proofErr w:type="spellEnd"/>
            <w:r w:rsidR="002C413D">
              <w:rPr>
                <w:rFonts w:asciiTheme="majorHAnsi" w:hAnsiTheme="majorHAnsi" w:cstheme="majorHAnsi"/>
              </w:rPr>
              <w:t xml:space="preserve"> 12</w:t>
            </w:r>
          </w:p>
        </w:tc>
      </w:tr>
      <w:tr w:rsidR="005E4658" w:rsidTr="005E4658">
        <w:tc>
          <w:tcPr>
            <w:tcW w:w="421" w:type="dxa"/>
          </w:tcPr>
          <w:p w:rsidR="005E4658" w:rsidRPr="005E4658" w:rsidRDefault="005E4658" w:rsidP="005E465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E4658">
              <w:rPr>
                <w:rFonts w:asciiTheme="majorHAnsi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425" w:type="dxa"/>
          </w:tcPr>
          <w:p w:rsidR="005E4658" w:rsidRDefault="005E4658" w:rsidP="005E4658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  <w:b/>
              </w:rPr>
              <w:t>H</w:t>
            </w:r>
          </w:p>
        </w:tc>
        <w:tc>
          <w:tcPr>
            <w:tcW w:w="9214" w:type="dxa"/>
          </w:tcPr>
          <w:p w:rsidR="005E4658" w:rsidRDefault="002C413D" w:rsidP="005E465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strzelby </w:t>
            </w:r>
            <w:proofErr w:type="spellStart"/>
            <w:r>
              <w:rPr>
                <w:rFonts w:asciiTheme="majorHAnsi" w:hAnsiTheme="majorHAnsi" w:cstheme="majorHAnsi"/>
              </w:rPr>
              <w:t>gładkolufowe</w:t>
            </w:r>
            <w:proofErr w:type="spellEnd"/>
          </w:p>
        </w:tc>
      </w:tr>
      <w:tr w:rsidR="005E4658" w:rsidTr="005E4658">
        <w:tc>
          <w:tcPr>
            <w:tcW w:w="421" w:type="dxa"/>
          </w:tcPr>
          <w:p w:rsidR="005E4658" w:rsidRPr="005E4658" w:rsidRDefault="005E4658" w:rsidP="005E465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E4658">
              <w:rPr>
                <w:rFonts w:asciiTheme="majorHAnsi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425" w:type="dxa"/>
          </w:tcPr>
          <w:p w:rsidR="005E4658" w:rsidRDefault="005E4658" w:rsidP="005E4658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  <w:b/>
              </w:rPr>
              <w:t>I</w:t>
            </w:r>
          </w:p>
        </w:tc>
        <w:tc>
          <w:tcPr>
            <w:tcW w:w="9214" w:type="dxa"/>
          </w:tcPr>
          <w:p w:rsidR="005E4658" w:rsidRDefault="005E4658" w:rsidP="005E4658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</w:rPr>
              <w:t>broń palna centralnego zapłonu z lufami gwintowanymi</w:t>
            </w:r>
            <w:r>
              <w:rPr>
                <w:rFonts w:asciiTheme="majorHAnsi" w:hAnsiTheme="majorHAnsi" w:cstheme="majorHAnsi"/>
              </w:rPr>
              <w:t xml:space="preserve"> o kalibrze do 12 mm (karabiny, </w:t>
            </w:r>
            <w:r w:rsidRPr="00B30120">
              <w:rPr>
                <w:rFonts w:asciiTheme="majorHAnsi" w:hAnsiTheme="majorHAnsi" w:cstheme="majorHAnsi"/>
              </w:rPr>
              <w:t xml:space="preserve">karabinki sportowe </w:t>
            </w:r>
            <w:r w:rsidR="00276351">
              <w:rPr>
                <w:rFonts w:asciiTheme="majorHAnsi" w:hAnsiTheme="majorHAnsi" w:cstheme="majorHAnsi"/>
              </w:rPr>
              <w:t xml:space="preserve">i </w:t>
            </w:r>
            <w:r w:rsidRPr="00B30120">
              <w:rPr>
                <w:rFonts w:asciiTheme="majorHAnsi" w:hAnsiTheme="majorHAnsi" w:cstheme="majorHAnsi"/>
              </w:rPr>
              <w:t xml:space="preserve">myśliwskie) </w:t>
            </w:r>
          </w:p>
        </w:tc>
      </w:tr>
      <w:tr w:rsidR="005E4658" w:rsidTr="005E4658">
        <w:tc>
          <w:tcPr>
            <w:tcW w:w="421" w:type="dxa"/>
          </w:tcPr>
          <w:p w:rsidR="005E4658" w:rsidRPr="005E4658" w:rsidRDefault="005E4658" w:rsidP="005E465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E4658">
              <w:rPr>
                <w:rFonts w:asciiTheme="majorHAnsi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425" w:type="dxa"/>
          </w:tcPr>
          <w:p w:rsidR="005E4658" w:rsidRDefault="005E4658" w:rsidP="005E4658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  <w:b/>
              </w:rPr>
              <w:t>J</w:t>
            </w:r>
          </w:p>
        </w:tc>
        <w:tc>
          <w:tcPr>
            <w:tcW w:w="9214" w:type="dxa"/>
          </w:tcPr>
          <w:p w:rsidR="005E4658" w:rsidRDefault="005E4658" w:rsidP="005E4658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</w:rPr>
              <w:t xml:space="preserve">broń palna bocznego zapłonu z lufami </w:t>
            </w:r>
            <w:r w:rsidR="002C413D">
              <w:rPr>
                <w:rFonts w:asciiTheme="majorHAnsi" w:hAnsiTheme="majorHAnsi" w:cstheme="majorHAnsi"/>
              </w:rPr>
              <w:t>gwintowanymi o kalibrze do 6 mm</w:t>
            </w:r>
            <w:r w:rsidR="00276351">
              <w:rPr>
                <w:rFonts w:asciiTheme="majorHAnsi" w:hAnsiTheme="majorHAnsi" w:cstheme="majorHAnsi"/>
              </w:rPr>
              <w:t xml:space="preserve"> (karabinki)</w:t>
            </w:r>
          </w:p>
        </w:tc>
      </w:tr>
      <w:tr w:rsidR="005E4658" w:rsidTr="005E4658">
        <w:tc>
          <w:tcPr>
            <w:tcW w:w="421" w:type="dxa"/>
          </w:tcPr>
          <w:p w:rsidR="005E4658" w:rsidRPr="005E4658" w:rsidRDefault="005E4658" w:rsidP="005E465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E4658">
              <w:rPr>
                <w:rFonts w:asciiTheme="majorHAnsi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425" w:type="dxa"/>
          </w:tcPr>
          <w:p w:rsidR="005E4658" w:rsidRDefault="005E4658" w:rsidP="005E4658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  <w:b/>
              </w:rPr>
              <w:t>K</w:t>
            </w:r>
          </w:p>
        </w:tc>
        <w:tc>
          <w:tcPr>
            <w:tcW w:w="9214" w:type="dxa"/>
          </w:tcPr>
          <w:p w:rsidR="005E4658" w:rsidRDefault="005E4658" w:rsidP="005E4658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</w:rPr>
              <w:t>karabinki samoczynne o kalibrze od 5,45 mm do 7,62m</w:t>
            </w:r>
            <w:r w:rsidR="002C413D">
              <w:rPr>
                <w:rFonts w:asciiTheme="majorHAnsi" w:hAnsiTheme="majorHAnsi" w:cstheme="majorHAnsi"/>
              </w:rPr>
              <w:t>m</w:t>
            </w:r>
          </w:p>
        </w:tc>
      </w:tr>
      <w:tr w:rsidR="005E4658" w:rsidTr="005E4658">
        <w:tc>
          <w:tcPr>
            <w:tcW w:w="421" w:type="dxa"/>
          </w:tcPr>
          <w:p w:rsidR="005E4658" w:rsidRPr="005E4658" w:rsidRDefault="005E4658" w:rsidP="005E465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E4658">
              <w:rPr>
                <w:rFonts w:asciiTheme="majorHAnsi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425" w:type="dxa"/>
          </w:tcPr>
          <w:p w:rsidR="005E4658" w:rsidRDefault="005E4658" w:rsidP="005E4658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  <w:b/>
              </w:rPr>
              <w:t>L</w:t>
            </w:r>
          </w:p>
        </w:tc>
        <w:tc>
          <w:tcPr>
            <w:tcW w:w="9214" w:type="dxa"/>
          </w:tcPr>
          <w:p w:rsidR="005E4658" w:rsidRDefault="005E4658" w:rsidP="005E4658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</w:rPr>
              <w:t xml:space="preserve">broń palna przystosowana do strzelania wyłącznie przy pomocy prochu czarnego (dymnego) </w:t>
            </w:r>
          </w:p>
        </w:tc>
      </w:tr>
      <w:tr w:rsidR="005E4658" w:rsidTr="005E4658">
        <w:tc>
          <w:tcPr>
            <w:tcW w:w="421" w:type="dxa"/>
          </w:tcPr>
          <w:p w:rsidR="005E4658" w:rsidRPr="005E4658" w:rsidRDefault="005E4658" w:rsidP="005E465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E4658">
              <w:rPr>
                <w:rFonts w:asciiTheme="majorHAnsi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425" w:type="dxa"/>
          </w:tcPr>
          <w:p w:rsidR="005E4658" w:rsidRDefault="005E4658" w:rsidP="005E4658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  <w:b/>
              </w:rPr>
              <w:t>M</w:t>
            </w:r>
          </w:p>
        </w:tc>
        <w:tc>
          <w:tcPr>
            <w:tcW w:w="9214" w:type="dxa"/>
          </w:tcPr>
          <w:p w:rsidR="005E4658" w:rsidRDefault="005E4658" w:rsidP="002C413D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</w:rPr>
              <w:t xml:space="preserve">inny rodzaj </w:t>
            </w:r>
            <w:r w:rsidR="002C413D">
              <w:rPr>
                <w:rFonts w:asciiTheme="majorHAnsi" w:hAnsiTheme="majorHAnsi" w:cstheme="majorHAnsi"/>
              </w:rPr>
              <w:t xml:space="preserve">niż wymieniony w lit. A – L i N </w:t>
            </w:r>
            <w:r w:rsidRPr="00B30120">
              <w:rPr>
                <w:rFonts w:asciiTheme="majorHAnsi" w:hAnsiTheme="majorHAnsi" w:cstheme="majorHAnsi"/>
                <w:sz w:val="16"/>
                <w:szCs w:val="16"/>
              </w:rPr>
              <w:t xml:space="preserve"> ……………………</w:t>
            </w:r>
            <w:r w:rsidR="002C413D">
              <w:rPr>
                <w:rFonts w:asciiTheme="majorHAnsi" w:hAnsiTheme="majorHAnsi" w:cstheme="majorHAnsi"/>
                <w:sz w:val="16"/>
                <w:szCs w:val="16"/>
              </w:rPr>
              <w:t>…………..</w:t>
            </w:r>
            <w:r w:rsidRPr="00B30120">
              <w:rPr>
                <w:rFonts w:asciiTheme="majorHAnsi" w:hAnsiTheme="majorHAnsi" w:cstheme="majorHAnsi"/>
                <w:sz w:val="16"/>
                <w:szCs w:val="16"/>
              </w:rPr>
              <w:t>……………………………………………………………………………..………………</w:t>
            </w:r>
          </w:p>
        </w:tc>
      </w:tr>
      <w:tr w:rsidR="005E4658" w:rsidTr="005E4658">
        <w:tc>
          <w:tcPr>
            <w:tcW w:w="421" w:type="dxa"/>
          </w:tcPr>
          <w:p w:rsidR="005E4658" w:rsidRPr="005E4658" w:rsidRDefault="005E4658" w:rsidP="005E465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E4658">
              <w:rPr>
                <w:rFonts w:asciiTheme="majorHAnsi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425" w:type="dxa"/>
          </w:tcPr>
          <w:p w:rsidR="005E4658" w:rsidRDefault="005E4658" w:rsidP="005E4658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  <w:b/>
              </w:rPr>
              <w:t>N</w:t>
            </w:r>
          </w:p>
        </w:tc>
        <w:tc>
          <w:tcPr>
            <w:tcW w:w="9214" w:type="dxa"/>
          </w:tcPr>
          <w:p w:rsidR="005E4658" w:rsidRDefault="005E4658" w:rsidP="005E4658">
            <w:pPr>
              <w:jc w:val="both"/>
              <w:rPr>
                <w:rFonts w:asciiTheme="majorHAnsi" w:hAnsiTheme="majorHAnsi" w:cstheme="majorHAnsi"/>
              </w:rPr>
            </w:pPr>
            <w:r w:rsidRPr="00B30120">
              <w:rPr>
                <w:rFonts w:asciiTheme="majorHAnsi" w:hAnsiTheme="majorHAnsi" w:cstheme="majorHAnsi"/>
              </w:rPr>
              <w:t>broń palna bocznego zapłonu z lufami gwintowanymi o kalibrze do 6 mm (pistolety)</w:t>
            </w:r>
          </w:p>
        </w:tc>
      </w:tr>
    </w:tbl>
    <w:p w:rsidR="005E4658" w:rsidRPr="0003413D" w:rsidRDefault="0003413D" w:rsidP="0003413D">
      <w:pPr>
        <w:spacing w:after="0" w:line="240" w:lineRule="auto"/>
        <w:ind w:firstLine="142"/>
        <w:jc w:val="both"/>
        <w:rPr>
          <w:rFonts w:asciiTheme="majorHAnsi" w:hAnsiTheme="majorHAnsi" w:cstheme="majorHAnsi"/>
          <w:sz w:val="20"/>
          <w:szCs w:val="20"/>
        </w:rPr>
      </w:pPr>
      <w:r w:rsidRPr="0003413D">
        <w:rPr>
          <w:rFonts w:asciiTheme="majorHAnsi" w:hAnsiTheme="majorHAnsi" w:cstheme="majorHAnsi"/>
          <w:sz w:val="20"/>
          <w:szCs w:val="20"/>
        </w:rPr>
        <w:t>Wstaw</w:t>
      </w:r>
      <w:r>
        <w:rPr>
          <w:rFonts w:asciiTheme="majorHAnsi" w:hAnsiTheme="majorHAnsi" w:cstheme="majorHAnsi"/>
          <w:sz w:val="20"/>
          <w:szCs w:val="20"/>
        </w:rPr>
        <w:t xml:space="preserve"> znak </w:t>
      </w:r>
      <w:r w:rsidRPr="0003413D">
        <w:rPr>
          <w:rFonts w:asciiTheme="majorHAnsi" w:hAnsiTheme="majorHAnsi" w:cstheme="majorHAnsi"/>
          <w:b/>
        </w:rPr>
        <w:t xml:space="preserve"> X</w:t>
      </w:r>
      <w:r>
        <w:rPr>
          <w:rFonts w:asciiTheme="majorHAnsi" w:hAnsiTheme="majorHAnsi" w:cstheme="majorHAnsi"/>
        </w:rPr>
        <w:t xml:space="preserve">  </w:t>
      </w:r>
      <w:r w:rsidRPr="0003413D">
        <w:rPr>
          <w:rFonts w:asciiTheme="majorHAnsi" w:hAnsiTheme="majorHAnsi" w:cstheme="majorHAnsi"/>
          <w:sz w:val="20"/>
          <w:szCs w:val="20"/>
        </w:rPr>
        <w:t xml:space="preserve">w odpowiedniej kratce.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BC0788" w:rsidTr="00BC0788">
        <w:tc>
          <w:tcPr>
            <w:tcW w:w="10055" w:type="dxa"/>
          </w:tcPr>
          <w:p w:rsidR="00BC0788" w:rsidRPr="00BD45D6" w:rsidRDefault="00BC0788" w:rsidP="00BC0788">
            <w:pPr>
              <w:ind w:left="-284" w:right="-14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30120">
              <w:rPr>
                <w:rFonts w:asciiTheme="majorHAnsi" w:hAnsiTheme="majorHAnsi" w:cstheme="majorHAnsi"/>
              </w:rPr>
              <w:t>In</w:t>
            </w:r>
            <w:r w:rsidR="00C81271">
              <w:rPr>
                <w:rFonts w:asciiTheme="majorHAnsi" w:hAnsiTheme="majorHAnsi" w:cstheme="majorHAnsi"/>
              </w:rPr>
              <w:t xml:space="preserve">  </w:t>
            </w:r>
            <w:r>
              <w:rPr>
                <w:rFonts w:asciiTheme="majorHAnsi" w:hAnsiTheme="majorHAnsi" w:cstheme="majorHAnsi"/>
              </w:rPr>
              <w:t>In</w:t>
            </w:r>
            <w:r w:rsidRPr="00B30120">
              <w:rPr>
                <w:rFonts w:asciiTheme="majorHAnsi" w:hAnsiTheme="majorHAnsi" w:cstheme="majorHAnsi"/>
              </w:rPr>
              <w:t>formacja dotycząca przystąpienia do egzaminu</w:t>
            </w:r>
            <w:r>
              <w:rPr>
                <w:rFonts w:asciiTheme="majorHAnsi" w:hAnsiTheme="majorHAnsi" w:cstheme="majorHAnsi"/>
              </w:rPr>
              <w:t xml:space="preserve">* </w:t>
            </w:r>
            <w:r w:rsidRPr="00BD45D6">
              <w:rPr>
                <w:rFonts w:asciiTheme="majorHAnsi" w:hAnsiTheme="majorHAnsi" w:cstheme="majorHAnsi"/>
                <w:sz w:val="16"/>
                <w:szCs w:val="16"/>
              </w:rPr>
              <w:t xml:space="preserve">(art. 16 ust. 1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 2 </w:t>
            </w:r>
            <w:r w:rsidRPr="00BD45D6">
              <w:rPr>
                <w:rFonts w:asciiTheme="majorHAnsi" w:hAnsiTheme="majorHAnsi" w:cstheme="majorHAnsi"/>
                <w:sz w:val="16"/>
                <w:szCs w:val="16"/>
              </w:rPr>
              <w:t>ustawy o broni i amunicji Dz. U z 202</w:t>
            </w:r>
            <w:r w:rsidR="0003413D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BD45D6">
              <w:rPr>
                <w:rFonts w:asciiTheme="majorHAnsi" w:hAnsiTheme="majorHAnsi" w:cstheme="majorHAnsi"/>
                <w:sz w:val="16"/>
                <w:szCs w:val="16"/>
              </w:rPr>
              <w:t xml:space="preserve"> r., poz. </w:t>
            </w:r>
            <w:r w:rsidR="0003413D">
              <w:rPr>
                <w:rFonts w:asciiTheme="majorHAnsi" w:hAnsiTheme="majorHAnsi" w:cstheme="majorHAnsi"/>
                <w:sz w:val="16"/>
                <w:szCs w:val="16"/>
              </w:rPr>
              <w:t>485</w:t>
            </w:r>
            <w:r w:rsidRPr="00BD45D6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:rsidR="00BC0788" w:rsidRPr="00B30120" w:rsidRDefault="00BC0788" w:rsidP="00BC0788">
            <w:pPr>
              <w:ind w:left="-284"/>
              <w:jc w:val="both"/>
              <w:rPr>
                <w:rFonts w:asciiTheme="majorHAnsi" w:hAnsiTheme="majorHAnsi" w:cstheme="majorHAnsi"/>
              </w:rPr>
            </w:pPr>
            <w:r w:rsidRPr="00BB179C">
              <w:rPr>
                <w:rFonts w:asciiTheme="majorHAnsi" w:hAnsiTheme="majorHAnsi" w:cstheme="majorHAnsi"/>
                <w:sz w:val="28"/>
                <w:szCs w:val="28"/>
              </w:rPr>
              <w:t>□</w:t>
            </w:r>
            <w:r w:rsidRPr="00B30120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="00C8127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BB179C">
              <w:rPr>
                <w:rFonts w:asciiTheme="majorHAnsi" w:hAnsiTheme="majorHAnsi" w:cstheme="majorHAnsi"/>
                <w:sz w:val="28"/>
                <w:szCs w:val="28"/>
              </w:rPr>
              <w:t>□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BB179C">
              <w:rPr>
                <w:rFonts w:asciiTheme="majorHAnsi" w:hAnsiTheme="majorHAnsi" w:cstheme="majorHAnsi"/>
              </w:rPr>
              <w:t>przystęp</w:t>
            </w:r>
            <w:r>
              <w:rPr>
                <w:rFonts w:asciiTheme="majorHAnsi" w:hAnsiTheme="majorHAnsi" w:cstheme="majorHAnsi"/>
              </w:rPr>
              <w:t>u</w:t>
            </w:r>
            <w:r w:rsidRPr="00BB179C">
              <w:rPr>
                <w:rFonts w:asciiTheme="majorHAnsi" w:hAnsiTheme="majorHAnsi" w:cstheme="majorHAnsi"/>
              </w:rPr>
              <w:t>ję do egzaminu</w:t>
            </w:r>
          </w:p>
          <w:p w:rsidR="00A362A4" w:rsidRDefault="00BC0788" w:rsidP="00C46C12">
            <w:pPr>
              <w:jc w:val="both"/>
              <w:rPr>
                <w:rFonts w:asciiTheme="majorHAnsi" w:hAnsiTheme="majorHAnsi" w:cstheme="majorHAnsi"/>
              </w:rPr>
            </w:pPr>
            <w:r w:rsidRPr="00BB179C">
              <w:rPr>
                <w:rFonts w:asciiTheme="majorHAnsi" w:hAnsiTheme="majorHAnsi" w:cstheme="majorHAnsi"/>
                <w:sz w:val="28"/>
                <w:szCs w:val="28"/>
              </w:rPr>
              <w:t>□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BC0788">
              <w:rPr>
                <w:rFonts w:asciiTheme="majorHAnsi" w:hAnsiTheme="majorHAnsi" w:cstheme="majorHAnsi"/>
              </w:rPr>
              <w:t>jako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</w:rPr>
              <w:t>funkcjonariusz* / pracownik* / żołnierz zawodowy*, je</w:t>
            </w:r>
            <w:r w:rsidR="00A362A4">
              <w:rPr>
                <w:rFonts w:asciiTheme="majorHAnsi" w:hAnsiTheme="majorHAnsi" w:cstheme="majorHAnsi"/>
              </w:rPr>
              <w:t>stem zwolniony /na  z  egzaminu</w:t>
            </w:r>
          </w:p>
          <w:p w:rsidR="00A362A4" w:rsidRPr="00A362A4" w:rsidRDefault="00A362A4" w:rsidP="00C46C12">
            <w:pPr>
              <w:jc w:val="both"/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  <w:p w:rsidR="00A362A4" w:rsidRDefault="00A362A4" w:rsidP="00BC078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      </w:t>
            </w:r>
            <w:r w:rsidR="00BC0788">
              <w:rPr>
                <w:rFonts w:asciiTheme="majorHAnsi" w:hAnsiTheme="majorHAnsi" w:cstheme="majorHAnsi"/>
                <w:sz w:val="16"/>
                <w:szCs w:val="16"/>
              </w:rPr>
              <w:t>……………………………………………………………………….……………………………….............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....................................................................................................................</w:t>
            </w:r>
            <w:r w:rsidR="00BC0788" w:rsidRPr="005C1519">
              <w:rPr>
                <w:rFonts w:asciiTheme="majorHAnsi" w:hAnsiTheme="majorHAnsi" w:cstheme="majorHAnsi"/>
              </w:rPr>
              <w:t xml:space="preserve"> </w:t>
            </w:r>
          </w:p>
          <w:p w:rsidR="00A362A4" w:rsidRDefault="00A362A4" w:rsidP="00A362A4">
            <w:pPr>
              <w:jc w:val="center"/>
              <w:rPr>
                <w:rFonts w:asciiTheme="majorHAnsi" w:hAnsiTheme="majorHAnsi" w:cstheme="majorHAnsi"/>
              </w:rPr>
            </w:pPr>
            <w:r w:rsidRPr="00544FB8">
              <w:rPr>
                <w:rFonts w:asciiTheme="majorHAnsi" w:hAnsiTheme="majorHAnsi" w:cstheme="majorHAnsi"/>
                <w:vertAlign w:val="superscript"/>
              </w:rPr>
              <w:t>(miejsce zatrudnienia</w:t>
            </w:r>
            <w:r>
              <w:rPr>
                <w:rFonts w:asciiTheme="majorHAnsi" w:hAnsiTheme="majorHAnsi" w:cstheme="majorHAnsi"/>
                <w:vertAlign w:val="superscript"/>
              </w:rPr>
              <w:t>/ wydział</w:t>
            </w:r>
            <w:r w:rsidRPr="00544FB8">
              <w:rPr>
                <w:rFonts w:asciiTheme="majorHAnsi" w:hAnsiTheme="majorHAnsi" w:cstheme="majorHAnsi"/>
                <w:vertAlign w:val="superscript"/>
              </w:rPr>
              <w:t>)</w:t>
            </w:r>
          </w:p>
          <w:p w:rsidR="00544FB8" w:rsidRDefault="00A362A4" w:rsidP="00BC0788">
            <w:pPr>
              <w:jc w:val="both"/>
              <w:rPr>
                <w:rFonts w:asciiTheme="majorHAnsi" w:hAnsiTheme="majorHAnsi" w:cstheme="majorHAnsi"/>
                <w:vertAlign w:val="superscript"/>
              </w:rPr>
            </w:pPr>
            <w:r>
              <w:rPr>
                <w:rFonts w:asciiTheme="majorHAnsi" w:hAnsiTheme="majorHAnsi" w:cstheme="majorHAnsi"/>
              </w:rPr>
              <w:t xml:space="preserve">     </w:t>
            </w:r>
            <w:r w:rsidR="00BC0788">
              <w:rPr>
                <w:rFonts w:asciiTheme="majorHAnsi" w:hAnsiTheme="majorHAnsi" w:cstheme="majorHAnsi"/>
              </w:rPr>
              <w:t>oraz posiadam*/nie posiadam* </w:t>
            </w:r>
            <w:r w:rsidR="00BC0788" w:rsidRPr="00BB179C">
              <w:rPr>
                <w:rFonts w:asciiTheme="majorHAnsi" w:hAnsiTheme="majorHAnsi" w:cstheme="majorHAnsi"/>
              </w:rPr>
              <w:t>przydzieloną</w:t>
            </w:r>
            <w:r w:rsidR="00BC0788">
              <w:rPr>
                <w:rFonts w:asciiTheme="majorHAnsi" w:hAnsiTheme="majorHAnsi" w:cstheme="majorHAnsi"/>
              </w:rPr>
              <w:t> </w:t>
            </w:r>
            <w:r w:rsidR="00BC0788" w:rsidRPr="00BB179C">
              <w:rPr>
                <w:rFonts w:asciiTheme="majorHAnsi" w:hAnsiTheme="majorHAnsi" w:cstheme="majorHAnsi"/>
              </w:rPr>
              <w:t>broń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E5A14">
              <w:rPr>
                <w:rFonts w:asciiTheme="majorHAnsi" w:hAnsiTheme="majorHAnsi" w:cstheme="majorHAnsi"/>
              </w:rPr>
              <w:t xml:space="preserve"> służbową</w:t>
            </w:r>
            <w:r w:rsidR="00BC0788">
              <w:rPr>
                <w:rFonts w:asciiTheme="majorHAnsi" w:hAnsiTheme="majorHAnsi" w:cstheme="majorHAnsi"/>
              </w:rPr>
              <w:t xml:space="preserve">         </w:t>
            </w:r>
          </w:p>
          <w:p w:rsidR="00A362A4" w:rsidRDefault="00A362A4" w:rsidP="00BC0788">
            <w:pPr>
              <w:jc w:val="both"/>
              <w:rPr>
                <w:rFonts w:asciiTheme="majorHAnsi" w:hAnsiTheme="majorHAnsi" w:cstheme="majorHAnsi"/>
              </w:rPr>
            </w:pPr>
          </w:p>
          <w:p w:rsidR="00544FB8" w:rsidRDefault="00544FB8" w:rsidP="00BC0788">
            <w:pPr>
              <w:jc w:val="both"/>
              <w:rPr>
                <w:rFonts w:asciiTheme="majorHAnsi" w:hAnsiTheme="majorHAnsi" w:cstheme="majorHAnsi"/>
              </w:rPr>
            </w:pPr>
            <w:r w:rsidRPr="00BB179C">
              <w:rPr>
                <w:rFonts w:asciiTheme="majorHAnsi" w:hAnsiTheme="majorHAnsi" w:cstheme="majorHAnsi"/>
                <w:sz w:val="28"/>
                <w:szCs w:val="28"/>
              </w:rPr>
              <w:t>□</w:t>
            </w:r>
            <w:r w:rsidRPr="002C413D">
              <w:rPr>
                <w:rFonts w:asciiTheme="majorHAnsi" w:hAnsiTheme="majorHAnsi" w:cstheme="majorHAnsi"/>
              </w:rPr>
              <w:t xml:space="preserve"> jestem </w:t>
            </w:r>
            <w:r>
              <w:rPr>
                <w:rFonts w:asciiTheme="majorHAnsi" w:hAnsiTheme="majorHAnsi" w:cstheme="majorHAnsi"/>
              </w:rPr>
              <w:t>zwolniony/na z egzaminu,</w:t>
            </w:r>
            <w:r w:rsidRPr="00BB179C">
              <w:rPr>
                <w:rFonts w:asciiTheme="majorHAnsi" w:hAnsiTheme="majorHAnsi" w:cstheme="majorHAnsi"/>
              </w:rPr>
              <w:t xml:space="preserve"> posiadam patent oraz licencję PZSS</w:t>
            </w:r>
            <w:r>
              <w:rPr>
                <w:rFonts w:asciiTheme="majorHAnsi" w:hAnsiTheme="majorHAnsi" w:cstheme="majorHAnsi"/>
              </w:rPr>
              <w:t xml:space="preserve"> / członkostwo PZŁ </w:t>
            </w:r>
          </w:p>
          <w:p w:rsidR="00BA3068" w:rsidRPr="00A16523" w:rsidRDefault="00544FB8" w:rsidP="00A362A4">
            <w:pPr>
              <w:jc w:val="right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</w:t>
            </w:r>
            <w:r w:rsidRPr="00A16523">
              <w:rPr>
                <w:rFonts w:asciiTheme="majorHAnsi" w:hAnsiTheme="majorHAnsi" w:cstheme="majorHAnsi"/>
                <w:b/>
                <w:sz w:val="16"/>
                <w:szCs w:val="16"/>
              </w:rPr>
              <w:t>(</w:t>
            </w:r>
            <w:r w:rsidR="00A362A4" w:rsidRPr="00A16523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* </w:t>
            </w:r>
            <w:r w:rsidRPr="00A16523">
              <w:rPr>
                <w:rFonts w:asciiTheme="majorHAnsi" w:hAnsiTheme="majorHAnsi" w:cstheme="majorHAnsi"/>
                <w:b/>
                <w:sz w:val="16"/>
                <w:szCs w:val="16"/>
              </w:rPr>
              <w:t>zaznaczyć prawidłową odpowiedź)</w:t>
            </w:r>
          </w:p>
        </w:tc>
      </w:tr>
    </w:tbl>
    <w:p w:rsidR="00BB179C" w:rsidRPr="00BB179C" w:rsidRDefault="00BB179C" w:rsidP="00B30120">
      <w:pPr>
        <w:spacing w:after="0" w:line="240" w:lineRule="auto"/>
        <w:jc w:val="both"/>
        <w:rPr>
          <w:rFonts w:asciiTheme="majorHAnsi" w:hAnsiTheme="majorHAnsi" w:cstheme="majorHAnsi"/>
          <w:sz w:val="14"/>
          <w:szCs w:val="14"/>
        </w:rPr>
      </w:pPr>
    </w:p>
    <w:p w:rsidR="00EC0547" w:rsidRDefault="00EC0547" w:rsidP="00EC054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UZASADNIENIE</w:t>
      </w:r>
    </w:p>
    <w:p w:rsidR="00E9225C" w:rsidRDefault="00E9225C" w:rsidP="00EC0547">
      <w:pPr>
        <w:spacing w:after="0" w:line="240" w:lineRule="auto"/>
        <w:jc w:val="center"/>
        <w:rPr>
          <w:rFonts w:cstheme="minorHAnsi"/>
        </w:rPr>
      </w:pPr>
    </w:p>
    <w:p w:rsidR="000E1FEC" w:rsidRDefault="00EC0547" w:rsidP="00EC0547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0E1FEC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0E1FEC">
        <w:rPr>
          <w:rFonts w:cstheme="minorHAnsi"/>
          <w:sz w:val="16"/>
          <w:szCs w:val="16"/>
        </w:rPr>
        <w:t>……………………………………………………………..</w:t>
      </w:r>
      <w:r w:rsidRPr="000E1FEC">
        <w:rPr>
          <w:rFonts w:cstheme="minorHAnsi"/>
          <w:sz w:val="16"/>
          <w:szCs w:val="16"/>
        </w:rPr>
        <w:t>……</w:t>
      </w:r>
    </w:p>
    <w:p w:rsidR="000E1FEC" w:rsidRDefault="000E1FEC" w:rsidP="00EC054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EC0547" w:rsidRDefault="00EC0547" w:rsidP="00EC0547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0E1FEC">
        <w:rPr>
          <w:rFonts w:cstheme="minorHAnsi"/>
          <w:sz w:val="16"/>
          <w:szCs w:val="16"/>
        </w:rPr>
        <w:t>…</w:t>
      </w:r>
      <w:r w:rsidR="000E1FEC">
        <w:rPr>
          <w:rFonts w:cstheme="minorHAnsi"/>
          <w:sz w:val="16"/>
          <w:szCs w:val="16"/>
        </w:rPr>
        <w:t>………………………………………………………..</w:t>
      </w:r>
      <w:r w:rsidRPr="000E1FEC">
        <w:rPr>
          <w:rFonts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:rsidR="000E1FEC" w:rsidRPr="00BB179C" w:rsidRDefault="000E1FEC" w:rsidP="00EC054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0E1FEC" w:rsidRDefault="000E1FEC" w:rsidP="00EC054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EC0547" w:rsidRPr="00BB179C" w:rsidRDefault="00C46C12" w:rsidP="000E1FEC">
      <w:pPr>
        <w:spacing w:after="0" w:line="240" w:lineRule="auto"/>
        <w:ind w:left="6372" w:firstLine="708"/>
        <w:jc w:val="both"/>
        <w:rPr>
          <w:rFonts w:asciiTheme="majorHAnsi" w:hAnsiTheme="majorHAnsi" w:cstheme="majorHAnsi"/>
          <w:sz w:val="16"/>
          <w:szCs w:val="16"/>
        </w:rPr>
      </w:pPr>
      <w:r w:rsidRPr="00BB179C">
        <w:rPr>
          <w:rFonts w:asciiTheme="majorHAnsi" w:hAnsiTheme="majorHAnsi" w:cstheme="majorHAnsi"/>
          <w:sz w:val="16"/>
          <w:szCs w:val="16"/>
        </w:rPr>
        <w:t>………………………………</w:t>
      </w:r>
      <w:r w:rsidR="000E1FEC" w:rsidRPr="00BB179C">
        <w:rPr>
          <w:rFonts w:asciiTheme="majorHAnsi" w:hAnsiTheme="majorHAnsi" w:cstheme="majorHAnsi"/>
          <w:sz w:val="16"/>
          <w:szCs w:val="16"/>
        </w:rPr>
        <w:t>……………..</w:t>
      </w:r>
    </w:p>
    <w:p w:rsidR="00C46C12" w:rsidRDefault="00696A1E" w:rsidP="00EC0547">
      <w:pPr>
        <w:spacing w:after="0" w:line="240" w:lineRule="auto"/>
        <w:jc w:val="both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C46C12" w:rsidRPr="00BB179C">
        <w:rPr>
          <w:rFonts w:asciiTheme="majorHAnsi" w:hAnsiTheme="majorHAnsi" w:cstheme="majorHAnsi"/>
        </w:rPr>
        <w:tab/>
      </w:r>
      <w:r w:rsidR="00C46C12" w:rsidRPr="00BB179C">
        <w:rPr>
          <w:rFonts w:asciiTheme="majorHAnsi" w:hAnsiTheme="majorHAnsi" w:cstheme="majorHAnsi"/>
        </w:rPr>
        <w:tab/>
      </w:r>
      <w:r w:rsidR="00C46C12" w:rsidRPr="00BB179C">
        <w:rPr>
          <w:rFonts w:asciiTheme="majorHAnsi" w:hAnsiTheme="majorHAnsi" w:cstheme="majorHAnsi"/>
        </w:rPr>
        <w:tab/>
      </w:r>
      <w:r w:rsidR="00C46C12" w:rsidRPr="00F97784">
        <w:rPr>
          <w:rFonts w:asciiTheme="majorHAnsi" w:hAnsiTheme="majorHAnsi" w:cstheme="majorHAnsi"/>
          <w:sz w:val="14"/>
          <w:szCs w:val="14"/>
        </w:rPr>
        <w:t>(podpis)</w:t>
      </w:r>
    </w:p>
    <w:p w:rsidR="004B7734" w:rsidRPr="00F97784" w:rsidRDefault="004B7734" w:rsidP="00EC0547">
      <w:pPr>
        <w:spacing w:after="0" w:line="240" w:lineRule="auto"/>
        <w:jc w:val="both"/>
        <w:rPr>
          <w:rFonts w:asciiTheme="majorHAnsi" w:hAnsiTheme="majorHAnsi" w:cstheme="majorHAnsi"/>
          <w:sz w:val="14"/>
          <w:szCs w:val="14"/>
        </w:rPr>
      </w:pPr>
    </w:p>
    <w:p w:rsidR="00C46C12" w:rsidRPr="004B7734" w:rsidRDefault="00C46C12" w:rsidP="004B7734">
      <w:pPr>
        <w:spacing w:after="0" w:line="240" w:lineRule="auto"/>
        <w:ind w:left="-1134" w:firstLine="283"/>
        <w:jc w:val="both"/>
        <w:rPr>
          <w:rFonts w:asciiTheme="majorHAnsi" w:hAnsiTheme="majorHAnsi" w:cstheme="majorHAnsi"/>
          <w:sz w:val="20"/>
          <w:szCs w:val="20"/>
        </w:rPr>
      </w:pPr>
      <w:r w:rsidRPr="004B7734">
        <w:rPr>
          <w:rFonts w:asciiTheme="majorHAnsi" w:hAnsiTheme="majorHAnsi" w:cstheme="majorHAnsi"/>
          <w:sz w:val="20"/>
          <w:szCs w:val="20"/>
        </w:rPr>
        <w:t>W przypadku pozytywnego rozpatrzenia</w:t>
      </w:r>
      <w:r w:rsidR="00A16523" w:rsidRPr="004B7734">
        <w:rPr>
          <w:rFonts w:asciiTheme="majorHAnsi" w:hAnsiTheme="majorHAnsi" w:cstheme="majorHAnsi"/>
          <w:sz w:val="20"/>
          <w:szCs w:val="20"/>
        </w:rPr>
        <w:t xml:space="preserve"> wniosku rezygnuję z przysługują</w:t>
      </w:r>
      <w:r w:rsidRPr="004B7734">
        <w:rPr>
          <w:rFonts w:asciiTheme="majorHAnsi" w:hAnsiTheme="majorHAnsi" w:cstheme="majorHAnsi"/>
          <w:sz w:val="20"/>
          <w:szCs w:val="20"/>
        </w:rPr>
        <w:t>cego mi prawa do zapoznania się z materiałami postępowa</w:t>
      </w:r>
      <w:r w:rsidR="001B5DF7" w:rsidRPr="004B7734">
        <w:rPr>
          <w:rFonts w:asciiTheme="majorHAnsi" w:hAnsiTheme="majorHAnsi" w:cstheme="majorHAnsi"/>
          <w:sz w:val="20"/>
          <w:szCs w:val="20"/>
        </w:rPr>
        <w:t>n</w:t>
      </w:r>
      <w:r w:rsidRPr="004B7734">
        <w:rPr>
          <w:rFonts w:asciiTheme="majorHAnsi" w:hAnsiTheme="majorHAnsi" w:cstheme="majorHAnsi"/>
          <w:sz w:val="20"/>
          <w:szCs w:val="20"/>
        </w:rPr>
        <w:t xml:space="preserve">ia. </w:t>
      </w:r>
    </w:p>
    <w:p w:rsidR="000E1FEC" w:rsidRPr="00BB179C" w:rsidRDefault="000E1FEC" w:rsidP="00696A1E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46C12" w:rsidRPr="00BB179C" w:rsidRDefault="00C46C12" w:rsidP="00EC0547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BB179C">
        <w:rPr>
          <w:rFonts w:asciiTheme="majorHAnsi" w:hAnsiTheme="majorHAnsi" w:cstheme="majorHAnsi"/>
        </w:rPr>
        <w:tab/>
      </w:r>
      <w:r w:rsidRPr="00BB179C">
        <w:rPr>
          <w:rFonts w:asciiTheme="majorHAnsi" w:hAnsiTheme="majorHAnsi" w:cstheme="majorHAnsi"/>
        </w:rPr>
        <w:tab/>
      </w:r>
      <w:r w:rsidRPr="00BB179C">
        <w:rPr>
          <w:rFonts w:asciiTheme="majorHAnsi" w:hAnsiTheme="majorHAnsi" w:cstheme="majorHAnsi"/>
        </w:rPr>
        <w:tab/>
      </w:r>
      <w:r w:rsidRPr="00BB179C">
        <w:rPr>
          <w:rFonts w:asciiTheme="majorHAnsi" w:hAnsiTheme="majorHAnsi" w:cstheme="majorHAnsi"/>
        </w:rPr>
        <w:tab/>
      </w:r>
      <w:r w:rsidRPr="00BB179C">
        <w:rPr>
          <w:rFonts w:asciiTheme="majorHAnsi" w:hAnsiTheme="majorHAnsi" w:cstheme="majorHAnsi"/>
        </w:rPr>
        <w:tab/>
      </w:r>
      <w:r w:rsidRPr="00BB179C">
        <w:rPr>
          <w:rFonts w:asciiTheme="majorHAnsi" w:hAnsiTheme="majorHAnsi" w:cstheme="majorHAnsi"/>
        </w:rPr>
        <w:tab/>
      </w:r>
      <w:r w:rsidRPr="00BB179C">
        <w:rPr>
          <w:rFonts w:asciiTheme="majorHAnsi" w:hAnsiTheme="majorHAnsi" w:cstheme="majorHAnsi"/>
        </w:rPr>
        <w:tab/>
      </w:r>
      <w:r w:rsidRPr="00BB179C">
        <w:rPr>
          <w:rFonts w:asciiTheme="majorHAnsi" w:hAnsiTheme="majorHAnsi" w:cstheme="majorHAnsi"/>
        </w:rPr>
        <w:tab/>
      </w:r>
      <w:r w:rsidRPr="00BB179C">
        <w:rPr>
          <w:rFonts w:asciiTheme="majorHAnsi" w:hAnsiTheme="majorHAnsi" w:cstheme="majorHAnsi"/>
        </w:rPr>
        <w:tab/>
      </w:r>
      <w:r w:rsidRPr="00BB179C">
        <w:rPr>
          <w:rFonts w:asciiTheme="majorHAnsi" w:hAnsiTheme="majorHAnsi" w:cstheme="majorHAnsi"/>
        </w:rPr>
        <w:tab/>
      </w:r>
      <w:r w:rsidRPr="00BB179C">
        <w:rPr>
          <w:rFonts w:asciiTheme="majorHAnsi" w:hAnsiTheme="majorHAnsi" w:cstheme="majorHAnsi"/>
          <w:sz w:val="16"/>
          <w:szCs w:val="16"/>
        </w:rPr>
        <w:t>………………</w:t>
      </w:r>
      <w:r w:rsidR="000E1FEC" w:rsidRPr="00BB179C">
        <w:rPr>
          <w:rFonts w:asciiTheme="majorHAnsi" w:hAnsiTheme="majorHAnsi" w:cstheme="majorHAnsi"/>
          <w:sz w:val="16"/>
          <w:szCs w:val="16"/>
        </w:rPr>
        <w:t>…………….</w:t>
      </w:r>
      <w:r w:rsidRPr="00BB179C">
        <w:rPr>
          <w:rFonts w:asciiTheme="majorHAnsi" w:hAnsiTheme="majorHAnsi" w:cstheme="majorHAnsi"/>
          <w:sz w:val="16"/>
          <w:szCs w:val="16"/>
        </w:rPr>
        <w:t>……………….</w:t>
      </w:r>
    </w:p>
    <w:p w:rsidR="00C46C12" w:rsidRPr="00F97784" w:rsidRDefault="00C46C12" w:rsidP="00C46C12">
      <w:pPr>
        <w:spacing w:after="0" w:line="240" w:lineRule="auto"/>
        <w:ind w:left="7080" w:firstLine="708"/>
        <w:jc w:val="both"/>
        <w:rPr>
          <w:rFonts w:asciiTheme="majorHAnsi" w:hAnsiTheme="majorHAnsi" w:cstheme="majorHAnsi"/>
          <w:sz w:val="14"/>
          <w:szCs w:val="14"/>
        </w:rPr>
      </w:pPr>
      <w:r w:rsidRPr="00F97784">
        <w:rPr>
          <w:rFonts w:asciiTheme="majorHAnsi" w:hAnsiTheme="majorHAnsi" w:cstheme="majorHAnsi"/>
          <w:sz w:val="14"/>
          <w:szCs w:val="14"/>
        </w:rPr>
        <w:t>(podpis)</w:t>
      </w:r>
    </w:p>
    <w:p w:rsidR="000E1FEC" w:rsidRDefault="000E1FEC" w:rsidP="00EC054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0E1FEC" w:rsidRDefault="000E1FEC" w:rsidP="00EC054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E4658" w:rsidRDefault="005E4658" w:rsidP="00EC0547">
      <w:pPr>
        <w:spacing w:after="0" w:line="240" w:lineRule="auto"/>
        <w:jc w:val="both"/>
        <w:rPr>
          <w:rFonts w:cstheme="minorHAnsi"/>
          <w:sz w:val="16"/>
          <w:szCs w:val="16"/>
          <w:u w:val="single"/>
        </w:rPr>
      </w:pPr>
    </w:p>
    <w:p w:rsidR="005E4658" w:rsidRDefault="005E4658" w:rsidP="00EC0547">
      <w:pPr>
        <w:spacing w:after="0" w:line="240" w:lineRule="auto"/>
        <w:jc w:val="both"/>
        <w:rPr>
          <w:rFonts w:cstheme="minorHAnsi"/>
          <w:sz w:val="16"/>
          <w:szCs w:val="16"/>
          <w:u w:val="single"/>
        </w:rPr>
      </w:pPr>
    </w:p>
    <w:p w:rsidR="004B7734" w:rsidRDefault="004B7734" w:rsidP="00EC0547">
      <w:pPr>
        <w:spacing w:after="0" w:line="240" w:lineRule="auto"/>
        <w:jc w:val="both"/>
        <w:rPr>
          <w:rFonts w:cstheme="minorHAnsi"/>
          <w:sz w:val="16"/>
          <w:szCs w:val="16"/>
          <w:u w:val="single"/>
        </w:rPr>
      </w:pPr>
    </w:p>
    <w:p w:rsidR="00696A1E" w:rsidRDefault="00696A1E" w:rsidP="00EC0547">
      <w:pPr>
        <w:spacing w:after="0" w:line="240" w:lineRule="auto"/>
        <w:jc w:val="both"/>
        <w:rPr>
          <w:rFonts w:cstheme="minorHAnsi"/>
          <w:sz w:val="16"/>
          <w:szCs w:val="16"/>
          <w:u w:val="single"/>
        </w:rPr>
      </w:pPr>
    </w:p>
    <w:p w:rsidR="00696A1E" w:rsidRDefault="00696A1E" w:rsidP="00EC0547">
      <w:pPr>
        <w:spacing w:after="0" w:line="240" w:lineRule="auto"/>
        <w:jc w:val="both"/>
        <w:rPr>
          <w:rFonts w:cstheme="minorHAnsi"/>
          <w:sz w:val="16"/>
          <w:szCs w:val="16"/>
          <w:u w:val="single"/>
        </w:rPr>
      </w:pPr>
    </w:p>
    <w:p w:rsidR="00EC0547" w:rsidRPr="000E1FEC" w:rsidRDefault="00EC0547" w:rsidP="00EC0547">
      <w:pPr>
        <w:spacing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0E1FEC">
        <w:rPr>
          <w:rFonts w:cstheme="minorHAnsi"/>
          <w:sz w:val="16"/>
          <w:szCs w:val="16"/>
          <w:u w:val="single"/>
        </w:rPr>
        <w:t>Załączniki do wniosku:</w:t>
      </w:r>
    </w:p>
    <w:p w:rsidR="00EC0547" w:rsidRPr="00231F5C" w:rsidRDefault="00EC0547" w:rsidP="00EC05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31F5C">
        <w:rPr>
          <w:rFonts w:cstheme="minorHAnsi"/>
          <w:sz w:val="16"/>
          <w:szCs w:val="16"/>
        </w:rPr>
        <w:t>Kwestionariusz osobowy</w:t>
      </w:r>
    </w:p>
    <w:p w:rsidR="00EC0547" w:rsidRPr="00231F5C" w:rsidRDefault="00EC0547" w:rsidP="00EC05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31F5C">
        <w:rPr>
          <w:rFonts w:cstheme="minorHAnsi"/>
          <w:sz w:val="16"/>
          <w:szCs w:val="16"/>
        </w:rPr>
        <w:t>Orzeczenie lekarskie</w:t>
      </w:r>
      <w:r w:rsidR="00696A1E">
        <w:rPr>
          <w:rFonts w:cstheme="minorHAnsi"/>
          <w:sz w:val="16"/>
          <w:szCs w:val="16"/>
        </w:rPr>
        <w:t>*</w:t>
      </w:r>
    </w:p>
    <w:p w:rsidR="00EC0547" w:rsidRPr="00231F5C" w:rsidRDefault="00EC0547" w:rsidP="00EC05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31F5C">
        <w:rPr>
          <w:rFonts w:cstheme="minorHAnsi"/>
          <w:sz w:val="16"/>
          <w:szCs w:val="16"/>
        </w:rPr>
        <w:t>Orzeczenie psychologiczne</w:t>
      </w:r>
      <w:r w:rsidR="00696A1E">
        <w:rPr>
          <w:rFonts w:cstheme="minorHAnsi"/>
          <w:sz w:val="16"/>
          <w:szCs w:val="16"/>
        </w:rPr>
        <w:t>*</w:t>
      </w:r>
    </w:p>
    <w:p w:rsidR="00EC0547" w:rsidRPr="00231F5C" w:rsidRDefault="00EC0547" w:rsidP="00EC05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31F5C">
        <w:rPr>
          <w:rFonts w:cstheme="minorHAnsi"/>
          <w:sz w:val="16"/>
          <w:szCs w:val="16"/>
        </w:rPr>
        <w:t>Jedno zdjęcie o wymiarach 3</w:t>
      </w:r>
      <w:r w:rsidR="00CC537C">
        <w:rPr>
          <w:rFonts w:cstheme="minorHAnsi"/>
          <w:sz w:val="16"/>
          <w:szCs w:val="16"/>
        </w:rPr>
        <w:t xml:space="preserve">5 mm </w:t>
      </w:r>
      <w:r w:rsidRPr="00231F5C">
        <w:rPr>
          <w:rFonts w:cstheme="minorHAnsi"/>
          <w:sz w:val="16"/>
          <w:szCs w:val="16"/>
        </w:rPr>
        <w:t>x</w:t>
      </w:r>
      <w:r w:rsidR="0003413D">
        <w:rPr>
          <w:rFonts w:cstheme="minorHAnsi"/>
          <w:sz w:val="16"/>
          <w:szCs w:val="16"/>
        </w:rPr>
        <w:t xml:space="preserve"> </w:t>
      </w:r>
      <w:r w:rsidRPr="00231F5C">
        <w:rPr>
          <w:rFonts w:cstheme="minorHAnsi"/>
          <w:sz w:val="16"/>
          <w:szCs w:val="16"/>
        </w:rPr>
        <w:t>4</w:t>
      </w:r>
      <w:r w:rsidR="00CC537C">
        <w:rPr>
          <w:rFonts w:cstheme="minorHAnsi"/>
          <w:sz w:val="16"/>
          <w:szCs w:val="16"/>
        </w:rPr>
        <w:t>5</w:t>
      </w:r>
      <w:r w:rsidRPr="00231F5C">
        <w:rPr>
          <w:rFonts w:cstheme="minorHAnsi"/>
          <w:sz w:val="16"/>
          <w:szCs w:val="16"/>
        </w:rPr>
        <w:t xml:space="preserve"> </w:t>
      </w:r>
      <w:r w:rsidR="00CC537C">
        <w:rPr>
          <w:rFonts w:cstheme="minorHAnsi"/>
          <w:sz w:val="16"/>
          <w:szCs w:val="16"/>
        </w:rPr>
        <w:t>m</w:t>
      </w:r>
      <w:r w:rsidRPr="00231F5C">
        <w:rPr>
          <w:rFonts w:cstheme="minorHAnsi"/>
          <w:sz w:val="16"/>
          <w:szCs w:val="16"/>
        </w:rPr>
        <w:t>m</w:t>
      </w:r>
      <w:r w:rsidR="0003413D">
        <w:rPr>
          <w:rFonts w:cstheme="minorHAnsi"/>
          <w:sz w:val="16"/>
          <w:szCs w:val="16"/>
        </w:rPr>
        <w:t>,</w:t>
      </w:r>
      <w:r w:rsidR="00D344EF">
        <w:rPr>
          <w:rFonts w:cstheme="minorHAnsi"/>
          <w:sz w:val="16"/>
          <w:szCs w:val="16"/>
        </w:rPr>
        <w:t xml:space="preserve"> wykonane zgodnie z wymaganiami określonymi w rozporządzeniu MSWiA z dnia 05.10.2021 r.</w:t>
      </w:r>
      <w:r w:rsidR="00D344EF">
        <w:rPr>
          <w:rFonts w:cstheme="minorHAnsi"/>
          <w:sz w:val="16"/>
          <w:szCs w:val="16"/>
        </w:rPr>
        <w:br/>
        <w:t xml:space="preserve">w sprawie wzoru dowodu osobistego, jego wydania i odbioru oraz utraty, uszkodzenia i zwrotu (Dz. U. poz. 1865).  </w:t>
      </w:r>
    </w:p>
    <w:p w:rsidR="00EC0547" w:rsidRPr="00231F5C" w:rsidRDefault="00EC0547" w:rsidP="00EC05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31F5C">
        <w:rPr>
          <w:rFonts w:cstheme="minorHAnsi"/>
          <w:sz w:val="16"/>
          <w:szCs w:val="16"/>
        </w:rPr>
        <w:t>Potwierdzenie uiszczenia opłaty skarbowej za wydanie decyzji w sprawie dopuszczenia do posiadania broni w wysokości 10 zł (dziesięć złotych) na konto Urzędu Miasta Łodzi nr</w:t>
      </w:r>
      <w:r w:rsidR="00FD1CE6" w:rsidRPr="00231F5C">
        <w:rPr>
          <w:rFonts w:cstheme="minorHAnsi"/>
          <w:sz w:val="16"/>
          <w:szCs w:val="16"/>
        </w:rPr>
        <w:t xml:space="preserve"> </w:t>
      </w:r>
      <w:r w:rsidR="00675930" w:rsidRPr="00231F5C">
        <w:rPr>
          <w:rFonts w:cstheme="minorHAnsi"/>
          <w:sz w:val="16"/>
          <w:szCs w:val="16"/>
        </w:rPr>
        <w:t>50 1240 1037 1111 0011 0925 0073</w:t>
      </w:r>
    </w:p>
    <w:p w:rsidR="00EC0547" w:rsidRPr="00231F5C" w:rsidRDefault="00EC0547" w:rsidP="00EC05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31F5C">
        <w:rPr>
          <w:rFonts w:cstheme="minorHAnsi"/>
          <w:sz w:val="16"/>
          <w:szCs w:val="16"/>
        </w:rPr>
        <w:t>Dokumenty potwierdzające zdanie egzaminu na podstawie odrębnych przepisów –</w:t>
      </w:r>
      <w:r w:rsidR="00007B20" w:rsidRPr="00231F5C">
        <w:rPr>
          <w:rFonts w:cstheme="minorHAnsi"/>
          <w:sz w:val="16"/>
          <w:szCs w:val="16"/>
        </w:rPr>
        <w:t xml:space="preserve"> osoby </w:t>
      </w:r>
      <w:r w:rsidRPr="00231F5C">
        <w:rPr>
          <w:rFonts w:cstheme="minorHAnsi"/>
          <w:sz w:val="16"/>
          <w:szCs w:val="16"/>
        </w:rPr>
        <w:t>zwolnion</w:t>
      </w:r>
      <w:r w:rsidR="00007B20" w:rsidRPr="00231F5C">
        <w:rPr>
          <w:rFonts w:cstheme="minorHAnsi"/>
          <w:sz w:val="16"/>
          <w:szCs w:val="16"/>
        </w:rPr>
        <w:t xml:space="preserve">e z </w:t>
      </w:r>
      <w:r w:rsidRPr="00231F5C">
        <w:rPr>
          <w:rFonts w:cstheme="minorHAnsi"/>
          <w:sz w:val="16"/>
          <w:szCs w:val="16"/>
        </w:rPr>
        <w:t xml:space="preserve">egzaminu na podstawie art. 16 </w:t>
      </w:r>
      <w:r w:rsidR="00AA661A" w:rsidRPr="00231F5C">
        <w:rPr>
          <w:rFonts w:cstheme="minorHAnsi"/>
          <w:sz w:val="16"/>
          <w:szCs w:val="16"/>
        </w:rPr>
        <w:t xml:space="preserve"> ust. 2 ustawy o broni i amunicji.</w:t>
      </w:r>
    </w:p>
    <w:p w:rsidR="00AA661A" w:rsidRDefault="00AA661A" w:rsidP="00AA661A">
      <w:pPr>
        <w:pStyle w:val="Akapitzlist"/>
        <w:spacing w:after="0" w:line="240" w:lineRule="auto"/>
        <w:jc w:val="both"/>
        <w:rPr>
          <w:rFonts w:cstheme="minorHAnsi"/>
          <w:sz w:val="12"/>
          <w:szCs w:val="12"/>
        </w:rPr>
      </w:pPr>
    </w:p>
    <w:p w:rsidR="000E1FEC" w:rsidRPr="00B819BF" w:rsidRDefault="000E1FEC" w:rsidP="00AA661A">
      <w:pPr>
        <w:pStyle w:val="Akapitzlist"/>
        <w:spacing w:after="0" w:line="240" w:lineRule="auto"/>
        <w:jc w:val="both"/>
        <w:rPr>
          <w:rFonts w:cstheme="minorHAnsi"/>
          <w:sz w:val="12"/>
          <w:szCs w:val="12"/>
        </w:rPr>
      </w:pPr>
    </w:p>
    <w:p w:rsidR="00AA661A" w:rsidRPr="00231F5C" w:rsidRDefault="00AA661A" w:rsidP="00FD1CE6">
      <w:pPr>
        <w:pStyle w:val="Akapitzlist"/>
        <w:spacing w:after="0" w:line="240" w:lineRule="auto"/>
        <w:ind w:left="0"/>
        <w:jc w:val="both"/>
        <w:rPr>
          <w:rFonts w:cstheme="minorHAnsi"/>
          <w:sz w:val="16"/>
          <w:szCs w:val="16"/>
        </w:rPr>
      </w:pPr>
      <w:r w:rsidRPr="00231F5C">
        <w:rPr>
          <w:rFonts w:cstheme="minorHAnsi"/>
          <w:sz w:val="16"/>
          <w:szCs w:val="16"/>
        </w:rPr>
        <w:t xml:space="preserve">* </w:t>
      </w:r>
      <w:r w:rsidR="003D48A8">
        <w:rPr>
          <w:rFonts w:cstheme="minorHAnsi"/>
          <w:sz w:val="16"/>
          <w:szCs w:val="16"/>
        </w:rPr>
        <w:t xml:space="preserve">   </w:t>
      </w:r>
      <w:r w:rsidR="00C46C12" w:rsidRPr="00231F5C">
        <w:rPr>
          <w:rFonts w:cstheme="minorHAnsi"/>
          <w:sz w:val="16"/>
          <w:szCs w:val="16"/>
        </w:rPr>
        <w:t>zaznaczyć</w:t>
      </w:r>
      <w:r w:rsidR="002C413D">
        <w:rPr>
          <w:rFonts w:cstheme="minorHAnsi"/>
          <w:sz w:val="16"/>
          <w:szCs w:val="16"/>
        </w:rPr>
        <w:t xml:space="preserve"> właściwe</w:t>
      </w:r>
    </w:p>
    <w:p w:rsidR="00C81271" w:rsidRDefault="003D48A8" w:rsidP="00FD1CE6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 </w:t>
      </w:r>
      <w:r w:rsidR="00AA661A" w:rsidRPr="00231F5C">
        <w:rPr>
          <w:rFonts w:cstheme="minorHAnsi"/>
          <w:sz w:val="16"/>
          <w:szCs w:val="16"/>
        </w:rPr>
        <w:t xml:space="preserve">osoby wpisane na listę kwalifikowanych pracowników ochrony fizycznej mogą załączyć orzeczenia lekarskie </w:t>
      </w:r>
    </w:p>
    <w:p w:rsidR="00C81271" w:rsidRDefault="00AA661A" w:rsidP="00C81271">
      <w:pPr>
        <w:spacing w:after="0" w:line="240" w:lineRule="auto"/>
        <w:ind w:left="284"/>
        <w:jc w:val="both"/>
        <w:rPr>
          <w:rFonts w:cstheme="minorHAnsi"/>
          <w:sz w:val="16"/>
          <w:szCs w:val="16"/>
        </w:rPr>
      </w:pPr>
      <w:r w:rsidRPr="00231F5C">
        <w:rPr>
          <w:rFonts w:cstheme="minorHAnsi"/>
          <w:sz w:val="16"/>
          <w:szCs w:val="16"/>
        </w:rPr>
        <w:t>i psychologiczne wydane w trybie przepi</w:t>
      </w:r>
      <w:r w:rsidR="00D82D34" w:rsidRPr="00231F5C">
        <w:rPr>
          <w:rFonts w:cstheme="minorHAnsi"/>
          <w:sz w:val="16"/>
          <w:szCs w:val="16"/>
        </w:rPr>
        <w:t xml:space="preserve">sów ustawy z dnia 22.08.1997r. </w:t>
      </w:r>
      <w:r w:rsidRPr="00231F5C">
        <w:rPr>
          <w:rFonts w:cstheme="minorHAnsi"/>
          <w:sz w:val="16"/>
          <w:szCs w:val="16"/>
        </w:rPr>
        <w:t>o ochronie osób i m</w:t>
      </w:r>
      <w:r w:rsidR="00C81271">
        <w:rPr>
          <w:rFonts w:cstheme="minorHAnsi"/>
          <w:sz w:val="16"/>
          <w:szCs w:val="16"/>
        </w:rPr>
        <w:t>ienia, w przypadku dostarczenia</w:t>
      </w:r>
    </w:p>
    <w:p w:rsidR="00052029" w:rsidRPr="00231F5C" w:rsidRDefault="00AA661A" w:rsidP="00C81271">
      <w:pPr>
        <w:spacing w:after="0" w:line="240" w:lineRule="auto"/>
        <w:ind w:left="284"/>
        <w:jc w:val="both"/>
        <w:rPr>
          <w:rFonts w:cstheme="minorHAnsi"/>
          <w:sz w:val="16"/>
          <w:szCs w:val="16"/>
        </w:rPr>
      </w:pPr>
      <w:r w:rsidRPr="00231F5C">
        <w:rPr>
          <w:rFonts w:cstheme="minorHAnsi"/>
          <w:sz w:val="16"/>
          <w:szCs w:val="16"/>
        </w:rPr>
        <w:t>zaświadczenia o zatrudnieniu w specjalistycznej uzbrojonej formacji ochronnej.</w:t>
      </w:r>
    </w:p>
    <w:p w:rsidR="00C81271" w:rsidRDefault="00D82D34" w:rsidP="00FD1CE6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231F5C">
        <w:rPr>
          <w:rFonts w:cstheme="minorHAnsi"/>
          <w:sz w:val="16"/>
          <w:szCs w:val="16"/>
        </w:rPr>
        <w:t>**</w:t>
      </w:r>
      <w:r w:rsidR="00C81271">
        <w:rPr>
          <w:rFonts w:cstheme="minorHAnsi"/>
          <w:sz w:val="16"/>
          <w:szCs w:val="16"/>
        </w:rPr>
        <w:t xml:space="preserve"> </w:t>
      </w:r>
      <w:r w:rsidR="000E1FEC">
        <w:rPr>
          <w:rFonts w:cstheme="minorHAnsi"/>
          <w:sz w:val="16"/>
          <w:szCs w:val="16"/>
        </w:rPr>
        <w:t xml:space="preserve"> </w:t>
      </w:r>
      <w:r w:rsidRPr="00231F5C">
        <w:rPr>
          <w:rFonts w:cstheme="minorHAnsi"/>
          <w:sz w:val="16"/>
          <w:szCs w:val="16"/>
        </w:rPr>
        <w:t>osoby zwolnione na podstawie art. 15 ust. 6 ustawy o broni i amunicji z przedstawienia orzeczeń, przedkła</w:t>
      </w:r>
      <w:r w:rsidR="000E1FEC">
        <w:rPr>
          <w:rFonts w:cstheme="minorHAnsi"/>
          <w:sz w:val="16"/>
          <w:szCs w:val="16"/>
        </w:rPr>
        <w:t>d</w:t>
      </w:r>
      <w:r w:rsidR="00C81271">
        <w:rPr>
          <w:rFonts w:cstheme="minorHAnsi"/>
          <w:sz w:val="16"/>
          <w:szCs w:val="16"/>
        </w:rPr>
        <w:t>ają informację o przydzielonej</w:t>
      </w:r>
    </w:p>
    <w:p w:rsidR="00D82D34" w:rsidRPr="00231F5C" w:rsidRDefault="00D82D34" w:rsidP="00C81271">
      <w:pPr>
        <w:spacing w:after="0" w:line="240" w:lineRule="auto"/>
        <w:ind w:left="284"/>
        <w:jc w:val="both"/>
        <w:rPr>
          <w:rFonts w:cstheme="minorHAnsi"/>
          <w:sz w:val="16"/>
          <w:szCs w:val="16"/>
        </w:rPr>
      </w:pPr>
      <w:r w:rsidRPr="00231F5C">
        <w:rPr>
          <w:rFonts w:cstheme="minorHAnsi"/>
          <w:sz w:val="16"/>
          <w:szCs w:val="16"/>
        </w:rPr>
        <w:t xml:space="preserve">na podstawie odrębnych przepisów broni służbowej. </w:t>
      </w:r>
    </w:p>
    <w:p w:rsidR="00C46C12" w:rsidRPr="00B819BF" w:rsidRDefault="00C46C12" w:rsidP="00231F5C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231F5C" w:rsidRPr="00C81271" w:rsidRDefault="00231F5C" w:rsidP="00231F5C">
      <w:pPr>
        <w:spacing w:after="0" w:line="240" w:lineRule="auto"/>
        <w:jc w:val="both"/>
        <w:rPr>
          <w:rFonts w:ascii="Arial" w:hAnsi="Arial" w:cs="Arial"/>
          <w:sz w:val="12"/>
          <w:szCs w:val="12"/>
          <w:u w:val="single"/>
        </w:rPr>
      </w:pPr>
      <w:r w:rsidRPr="00C81271">
        <w:rPr>
          <w:rFonts w:ascii="Arial" w:hAnsi="Arial" w:cs="Arial"/>
          <w:sz w:val="12"/>
          <w:szCs w:val="12"/>
          <w:u w:val="single"/>
        </w:rPr>
        <w:t>Informacja dotycząca przetwarzania danych osobowych</w:t>
      </w:r>
      <w:r w:rsidR="00AA426E" w:rsidRPr="00C81271">
        <w:rPr>
          <w:rFonts w:ascii="Arial" w:hAnsi="Arial" w:cs="Arial"/>
          <w:sz w:val="12"/>
          <w:szCs w:val="12"/>
          <w:u w:val="single"/>
        </w:rPr>
        <w:t>:</w:t>
      </w:r>
    </w:p>
    <w:p w:rsidR="00231F5C" w:rsidRPr="00231F5C" w:rsidRDefault="00231F5C" w:rsidP="00231F5C">
      <w:pPr>
        <w:spacing w:after="0" w:line="240" w:lineRule="auto"/>
        <w:jc w:val="both"/>
        <w:rPr>
          <w:rFonts w:ascii="Arial" w:hAnsi="Arial" w:cs="Arial"/>
          <w:sz w:val="12"/>
          <w:szCs w:val="12"/>
          <w:u w:val="single"/>
        </w:rPr>
      </w:pPr>
      <w:r w:rsidRPr="00231F5C">
        <w:rPr>
          <w:rFonts w:ascii="Arial" w:hAnsi="Arial" w:cs="Arial"/>
          <w:sz w:val="12"/>
          <w:szCs w:val="12"/>
        </w:rPr>
        <w:t>Informacje dotyczące przetwarzania danych osobowych w postępowaniach prowadzonych w sprawach wydania pozwoleń na broń znajdują się na stronie KWP w Łodzi:</w:t>
      </w:r>
      <w:r w:rsidRPr="00231F5C">
        <w:rPr>
          <w:rFonts w:ascii="Arial" w:hAnsi="Arial" w:cs="Arial"/>
          <w:sz w:val="12"/>
          <w:szCs w:val="12"/>
          <w:u w:val="single"/>
        </w:rPr>
        <w:t xml:space="preserve"> </w:t>
      </w:r>
      <w:hyperlink r:id="rId8" w:history="1">
        <w:r w:rsidRPr="00231F5C">
          <w:rPr>
            <w:rStyle w:val="Hipercze"/>
            <w:rFonts w:ascii="Arial" w:hAnsi="Arial" w:cs="Arial"/>
            <w:sz w:val="12"/>
            <w:szCs w:val="12"/>
          </w:rPr>
          <w:t>https://lodzka.policja.gov.pl/el7/pozwolenia</w:t>
        </w:r>
      </w:hyperlink>
      <w:r w:rsidRPr="00231F5C">
        <w:rPr>
          <w:rFonts w:ascii="Arial" w:hAnsi="Arial" w:cs="Arial"/>
          <w:sz w:val="12"/>
          <w:szCs w:val="12"/>
          <w:u w:val="single"/>
        </w:rPr>
        <w:t>-na-bron/38703,RODO.html</w:t>
      </w:r>
    </w:p>
    <w:p w:rsidR="00231F5C" w:rsidRPr="00231F5C" w:rsidRDefault="00231F5C" w:rsidP="00231F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1F5C">
        <w:rPr>
          <w:rFonts w:ascii="Arial" w:hAnsi="Arial" w:cs="Arial"/>
          <w:sz w:val="12"/>
          <w:szCs w:val="12"/>
        </w:rPr>
        <w:t>Podstawa prawna udzielenia niniejszej informacji: art. 217a ustawy z dnia 14 czerwca 1960 r. – Kodeks Postępowania Administracyjnego</w:t>
      </w:r>
    </w:p>
    <w:p w:rsidR="00C46C12" w:rsidRPr="00052029" w:rsidRDefault="00C46C12" w:rsidP="00231F5C">
      <w:pPr>
        <w:spacing w:after="0" w:line="240" w:lineRule="auto"/>
        <w:jc w:val="both"/>
      </w:pPr>
    </w:p>
    <w:sectPr w:rsidR="00C46C12" w:rsidRPr="00052029" w:rsidSect="00A362A4">
      <w:footerReference w:type="default" r:id="rId9"/>
      <w:pgSz w:w="11906" w:h="16838"/>
      <w:pgMar w:top="142" w:right="424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633" w:rsidRDefault="00BD6633" w:rsidP="000E1FEC">
      <w:pPr>
        <w:spacing w:after="0" w:line="240" w:lineRule="auto"/>
      </w:pPr>
      <w:r>
        <w:separator/>
      </w:r>
    </w:p>
  </w:endnote>
  <w:endnote w:type="continuationSeparator" w:id="0">
    <w:p w:rsidR="00BD6633" w:rsidRDefault="00BD6633" w:rsidP="000E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118468"/>
      <w:docPartObj>
        <w:docPartGallery w:val="Page Numbers (Bottom of Page)"/>
        <w:docPartUnique/>
      </w:docPartObj>
    </w:sdtPr>
    <w:sdtEndPr/>
    <w:sdtContent>
      <w:p w:rsidR="000E1FEC" w:rsidRDefault="000E1FEC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40054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:rsidR="000E1FEC" w:rsidRDefault="000E1F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633" w:rsidRDefault="00BD6633" w:rsidP="000E1FEC">
      <w:pPr>
        <w:spacing w:after="0" w:line="240" w:lineRule="auto"/>
      </w:pPr>
      <w:r>
        <w:separator/>
      </w:r>
    </w:p>
  </w:footnote>
  <w:footnote w:type="continuationSeparator" w:id="0">
    <w:p w:rsidR="00BD6633" w:rsidRDefault="00BD6633" w:rsidP="000E1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123C3"/>
    <w:multiLevelType w:val="hybridMultilevel"/>
    <w:tmpl w:val="90707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A19CE"/>
    <w:multiLevelType w:val="hybridMultilevel"/>
    <w:tmpl w:val="6E5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0E"/>
    <w:rsid w:val="00007B20"/>
    <w:rsid w:val="00033F0D"/>
    <w:rsid w:val="0003413D"/>
    <w:rsid w:val="00052029"/>
    <w:rsid w:val="000546DE"/>
    <w:rsid w:val="000862BC"/>
    <w:rsid w:val="000E1FEC"/>
    <w:rsid w:val="00143A0E"/>
    <w:rsid w:val="001B5DF7"/>
    <w:rsid w:val="00231F5C"/>
    <w:rsid w:val="00276351"/>
    <w:rsid w:val="00280C36"/>
    <w:rsid w:val="002B6BD8"/>
    <w:rsid w:val="002C413D"/>
    <w:rsid w:val="002E1F6D"/>
    <w:rsid w:val="003053D9"/>
    <w:rsid w:val="003D48A8"/>
    <w:rsid w:val="003F79FF"/>
    <w:rsid w:val="00456C76"/>
    <w:rsid w:val="00486BB0"/>
    <w:rsid w:val="004B7734"/>
    <w:rsid w:val="00544FB8"/>
    <w:rsid w:val="00553468"/>
    <w:rsid w:val="005A0987"/>
    <w:rsid w:val="005C1519"/>
    <w:rsid w:val="005E4658"/>
    <w:rsid w:val="005E5A14"/>
    <w:rsid w:val="006221A0"/>
    <w:rsid w:val="00675930"/>
    <w:rsid w:val="00696A1E"/>
    <w:rsid w:val="00707C4B"/>
    <w:rsid w:val="007722BB"/>
    <w:rsid w:val="00776BAA"/>
    <w:rsid w:val="0078043F"/>
    <w:rsid w:val="00840054"/>
    <w:rsid w:val="00846689"/>
    <w:rsid w:val="0086015D"/>
    <w:rsid w:val="008D7613"/>
    <w:rsid w:val="00A16523"/>
    <w:rsid w:val="00A362A4"/>
    <w:rsid w:val="00AA426E"/>
    <w:rsid w:val="00AA661A"/>
    <w:rsid w:val="00B1100E"/>
    <w:rsid w:val="00B30120"/>
    <w:rsid w:val="00B819BF"/>
    <w:rsid w:val="00BA3068"/>
    <w:rsid w:val="00BB179C"/>
    <w:rsid w:val="00BC0788"/>
    <w:rsid w:val="00BD45D6"/>
    <w:rsid w:val="00BD6633"/>
    <w:rsid w:val="00C46C12"/>
    <w:rsid w:val="00C65534"/>
    <w:rsid w:val="00C81271"/>
    <w:rsid w:val="00CC537C"/>
    <w:rsid w:val="00D03EDC"/>
    <w:rsid w:val="00D15E91"/>
    <w:rsid w:val="00D344EF"/>
    <w:rsid w:val="00D82D34"/>
    <w:rsid w:val="00DD5F78"/>
    <w:rsid w:val="00DF32F6"/>
    <w:rsid w:val="00E9225C"/>
    <w:rsid w:val="00EC0547"/>
    <w:rsid w:val="00F97784"/>
    <w:rsid w:val="00FC4662"/>
    <w:rsid w:val="00F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E04B0A-FAB2-43EC-BC2B-454896AB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547"/>
    <w:pPr>
      <w:ind w:left="720"/>
      <w:contextualSpacing/>
    </w:pPr>
  </w:style>
  <w:style w:type="character" w:styleId="Hipercze">
    <w:name w:val="Hyperlink"/>
    <w:rsid w:val="00C46C1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D3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8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FEC"/>
  </w:style>
  <w:style w:type="paragraph" w:styleId="Stopka">
    <w:name w:val="footer"/>
    <w:basedOn w:val="Normalny"/>
    <w:link w:val="StopkaZnak"/>
    <w:uiPriority w:val="99"/>
    <w:unhideWhenUsed/>
    <w:rsid w:val="000E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dzka.policja.gov.pl/el7/pozwole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0FCD-117A-4B8B-A4F7-47C94C08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JacekZachor</dc:creator>
  <cp:keywords/>
  <dc:description/>
  <cp:lastModifiedBy>791098</cp:lastModifiedBy>
  <cp:revision>2</cp:revision>
  <cp:lastPrinted>2024-10-02T08:45:00Z</cp:lastPrinted>
  <dcterms:created xsi:type="dcterms:W3CDTF">2024-10-03T08:16:00Z</dcterms:created>
  <dcterms:modified xsi:type="dcterms:W3CDTF">2024-10-03T08:16:00Z</dcterms:modified>
</cp:coreProperties>
</file>